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7AE03C" w14:textId="77777777" w:rsidR="009A78EA" w:rsidRDefault="009A78EA" w:rsidP="00D312D3">
      <w:pPr>
        <w:pStyle w:val="NormalWeb"/>
        <w:spacing w:before="0" w:beforeAutospacing="0" w:after="0" w:afterAutospacing="0" w:line="480" w:lineRule="auto"/>
        <w:rPr>
          <w:rFonts w:eastAsia="Calibri"/>
        </w:rPr>
      </w:pPr>
      <w:r>
        <w:rPr>
          <w:rFonts w:eastAsia="Calibri"/>
        </w:rPr>
        <w:t>Student’s Name</w:t>
      </w:r>
    </w:p>
    <w:p w14:paraId="38F6F60C" w14:textId="77777777" w:rsidR="009A78EA" w:rsidRDefault="009A78EA" w:rsidP="00D312D3">
      <w:pPr>
        <w:pStyle w:val="NormalWeb"/>
        <w:spacing w:before="0" w:beforeAutospacing="0" w:after="0" w:afterAutospacing="0" w:line="480" w:lineRule="auto"/>
        <w:rPr>
          <w:rFonts w:eastAsia="Calibri"/>
        </w:rPr>
      </w:pPr>
      <w:r>
        <w:rPr>
          <w:rFonts w:eastAsia="Calibri"/>
        </w:rPr>
        <w:t>Professor’s Name</w:t>
      </w:r>
    </w:p>
    <w:p w14:paraId="1816EF40" w14:textId="77777777" w:rsidR="009A78EA" w:rsidRDefault="009A78EA" w:rsidP="00D312D3">
      <w:pPr>
        <w:pStyle w:val="NormalWeb"/>
        <w:spacing w:before="0" w:beforeAutospacing="0" w:after="0" w:afterAutospacing="0" w:line="480" w:lineRule="auto"/>
        <w:rPr>
          <w:rFonts w:eastAsia="Calibri"/>
        </w:rPr>
      </w:pPr>
      <w:r>
        <w:rPr>
          <w:rFonts w:eastAsia="Calibri"/>
        </w:rPr>
        <w:t>Course Number and Course Name</w:t>
      </w:r>
    </w:p>
    <w:p w14:paraId="19766281" w14:textId="02B8740E" w:rsidR="00BD3CE9" w:rsidRPr="00D312D3" w:rsidRDefault="009A78EA" w:rsidP="009A78EA">
      <w:pPr>
        <w:pStyle w:val="NormalWeb"/>
        <w:spacing w:before="0" w:beforeAutospacing="0" w:after="0" w:afterAutospacing="0" w:line="480" w:lineRule="auto"/>
        <w:rPr>
          <w:rFonts w:eastAsia="Calibri"/>
        </w:rPr>
      </w:pPr>
      <w:r>
        <w:rPr>
          <w:rFonts w:eastAsia="Calibri"/>
        </w:rPr>
        <w:t>Date of Submission</w:t>
      </w:r>
    </w:p>
    <w:p w14:paraId="7688B963" w14:textId="542BD953" w:rsidR="00980BEF" w:rsidRPr="00980BEF" w:rsidRDefault="00980BEF" w:rsidP="00BC2D2F">
      <w:pPr>
        <w:spacing w:after="0" w:line="480" w:lineRule="auto"/>
        <w:jc w:val="center"/>
        <w:rPr>
          <w:rFonts w:ascii="Times New Roman" w:eastAsia="Calibri" w:hAnsi="Times New Roman" w:cs="Times New Roman"/>
          <w:bCs/>
          <w:sz w:val="24"/>
          <w:szCs w:val="24"/>
        </w:rPr>
      </w:pPr>
      <w:r w:rsidRPr="00980BEF">
        <w:rPr>
          <w:rFonts w:ascii="Times New Roman" w:eastAsia="Calibri" w:hAnsi="Times New Roman" w:cs="Times New Roman"/>
          <w:bCs/>
          <w:sz w:val="24"/>
          <w:szCs w:val="24"/>
        </w:rPr>
        <w:t>Social Corporate Responsibility and the Social Contract Theory</w:t>
      </w:r>
    </w:p>
    <w:p w14:paraId="6DADBC1D" w14:textId="069AAA6D" w:rsidR="006D1735" w:rsidRPr="00BC2D2F" w:rsidRDefault="00BC2D2F" w:rsidP="00BC2D2F">
      <w:pPr>
        <w:spacing w:after="0" w:line="480" w:lineRule="auto"/>
        <w:jc w:val="center"/>
        <w:rPr>
          <w:rFonts w:ascii="Times New Roman" w:eastAsia="Calibri" w:hAnsi="Times New Roman" w:cs="Times New Roman"/>
          <w:b/>
          <w:sz w:val="24"/>
          <w:szCs w:val="24"/>
        </w:rPr>
      </w:pPr>
      <w:r w:rsidRPr="00BC2D2F">
        <w:rPr>
          <w:rFonts w:ascii="Times New Roman" w:eastAsia="Calibri" w:hAnsi="Times New Roman" w:cs="Times New Roman"/>
          <w:b/>
          <w:sz w:val="24"/>
          <w:szCs w:val="24"/>
        </w:rPr>
        <w:t>Introduction</w:t>
      </w:r>
    </w:p>
    <w:p w14:paraId="3D1688CA" w14:textId="2211F867" w:rsidR="00BC2D2F" w:rsidRPr="00BC2D2F" w:rsidRDefault="00BC2D2F" w:rsidP="00BC2D2F">
      <w:pPr>
        <w:spacing w:line="480" w:lineRule="auto"/>
        <w:ind w:firstLine="720"/>
        <w:rPr>
          <w:rFonts w:ascii="Times New Roman" w:hAnsi="Times New Roman" w:cs="Times New Roman"/>
          <w:sz w:val="24"/>
          <w:szCs w:val="24"/>
        </w:rPr>
      </w:pPr>
      <w:r w:rsidRPr="00BC2D2F">
        <w:rPr>
          <w:rFonts w:ascii="Times New Roman" w:hAnsi="Times New Roman" w:cs="Times New Roman"/>
          <w:sz w:val="24"/>
          <w:szCs w:val="24"/>
        </w:rPr>
        <w:t>Corporate social responsibility can be defined as a self-regulating business model that organizations adopt. The model ensures that the organizations are socially accountable to themselves, the stakeholders and the community. Corporate social responsibility provides a framework upon which organizations come up with certain events or actions that are meant to benefit both the o</w:t>
      </w:r>
      <w:r w:rsidR="00F926B0">
        <w:rPr>
          <w:rFonts w:ascii="Times New Roman" w:hAnsi="Times New Roman" w:cs="Times New Roman"/>
          <w:sz w:val="24"/>
          <w:szCs w:val="24"/>
        </w:rPr>
        <w:t>rganizations and the community (</w:t>
      </w:r>
      <w:r w:rsidR="00F926B0" w:rsidRPr="00BC2D2F">
        <w:rPr>
          <w:rFonts w:ascii="Times New Roman" w:hAnsi="Times New Roman" w:cs="Times New Roman"/>
          <w:color w:val="222222"/>
          <w:sz w:val="24"/>
          <w:szCs w:val="24"/>
          <w:shd w:val="clear" w:color="auto" w:fill="FFFFFF"/>
        </w:rPr>
        <w:t>Liang, Hao, and Luc</w:t>
      </w:r>
      <w:r w:rsidR="00F926B0">
        <w:rPr>
          <w:rFonts w:ascii="Times New Roman" w:hAnsi="Times New Roman" w:cs="Times New Roman"/>
          <w:sz w:val="24"/>
          <w:szCs w:val="24"/>
        </w:rPr>
        <w:t xml:space="preserve"> 854). I</w:t>
      </w:r>
      <w:r w:rsidRPr="00BC2D2F">
        <w:rPr>
          <w:rFonts w:ascii="Times New Roman" w:hAnsi="Times New Roman" w:cs="Times New Roman"/>
          <w:sz w:val="24"/>
          <w:szCs w:val="24"/>
        </w:rPr>
        <w:t xml:space="preserve">n most cases, organizations thrive </w:t>
      </w:r>
      <w:r w:rsidR="00C75CBC">
        <w:rPr>
          <w:rFonts w:ascii="Times New Roman" w:hAnsi="Times New Roman" w:cs="Times New Roman"/>
          <w:sz w:val="24"/>
          <w:szCs w:val="24"/>
        </w:rPr>
        <w:t>because</w:t>
      </w:r>
      <w:r w:rsidRPr="00BC2D2F">
        <w:rPr>
          <w:rFonts w:ascii="Times New Roman" w:hAnsi="Times New Roman" w:cs="Times New Roman"/>
          <w:sz w:val="24"/>
          <w:szCs w:val="24"/>
        </w:rPr>
        <w:t xml:space="preserve"> the stakeholders and the community support them and therefore it is critical for organizations to have a strategy that seek</w:t>
      </w:r>
      <w:r w:rsidR="00C75CBC">
        <w:rPr>
          <w:rFonts w:ascii="Times New Roman" w:hAnsi="Times New Roman" w:cs="Times New Roman"/>
          <w:sz w:val="24"/>
          <w:szCs w:val="24"/>
        </w:rPr>
        <w:t>s</w:t>
      </w:r>
      <w:r w:rsidRPr="00BC2D2F">
        <w:rPr>
          <w:rFonts w:ascii="Times New Roman" w:hAnsi="Times New Roman" w:cs="Times New Roman"/>
          <w:sz w:val="24"/>
          <w:szCs w:val="24"/>
        </w:rPr>
        <w:t xml:space="preserve"> to return back the gains made to the society. Organizations should help the community to achieve the societal goals that they have through engaging in volunteering work or ethically oriented practices. This will ensure that the community benefits from the presence of the organization which will</w:t>
      </w:r>
      <w:r w:rsidR="00C75CBC">
        <w:rPr>
          <w:rFonts w:ascii="Times New Roman" w:hAnsi="Times New Roman" w:cs="Times New Roman"/>
          <w:sz w:val="24"/>
          <w:szCs w:val="24"/>
        </w:rPr>
        <w:t>, in turn,</w:t>
      </w:r>
      <w:r w:rsidRPr="00BC2D2F">
        <w:rPr>
          <w:rFonts w:ascii="Times New Roman" w:hAnsi="Times New Roman" w:cs="Times New Roman"/>
          <w:sz w:val="24"/>
          <w:szCs w:val="24"/>
        </w:rPr>
        <w:t xml:space="preserve"> contribute to more success for the organizations. Corporate social responsibility involves creating wealth in ways that promote society goals and </w:t>
      </w:r>
      <w:r w:rsidR="00C75CBC">
        <w:rPr>
          <w:rFonts w:ascii="Times New Roman" w:hAnsi="Times New Roman" w:cs="Times New Roman"/>
          <w:sz w:val="24"/>
          <w:szCs w:val="24"/>
        </w:rPr>
        <w:t xml:space="preserve">it </w:t>
      </w:r>
      <w:r w:rsidRPr="00BC2D2F">
        <w:rPr>
          <w:rFonts w:ascii="Times New Roman" w:hAnsi="Times New Roman" w:cs="Times New Roman"/>
          <w:sz w:val="24"/>
          <w:szCs w:val="24"/>
        </w:rPr>
        <w:t xml:space="preserve">has evolved from the previous application </w:t>
      </w:r>
      <w:r w:rsidR="00C75CBC">
        <w:rPr>
          <w:rFonts w:ascii="Times New Roman" w:hAnsi="Times New Roman" w:cs="Times New Roman"/>
          <w:sz w:val="24"/>
          <w:szCs w:val="24"/>
        </w:rPr>
        <w:t>in</w:t>
      </w:r>
      <w:r w:rsidRPr="00BC2D2F">
        <w:rPr>
          <w:rFonts w:ascii="Times New Roman" w:hAnsi="Times New Roman" w:cs="Times New Roman"/>
          <w:sz w:val="24"/>
          <w:szCs w:val="24"/>
        </w:rPr>
        <w:t xml:space="preserve"> government to the world of business.</w:t>
      </w:r>
    </w:p>
    <w:p w14:paraId="248A88B9" w14:textId="77777777" w:rsidR="00BC2D2F" w:rsidRPr="00BC2D2F" w:rsidRDefault="00BC2D2F" w:rsidP="00BC2D2F">
      <w:pPr>
        <w:spacing w:line="480" w:lineRule="auto"/>
        <w:jc w:val="center"/>
        <w:rPr>
          <w:rFonts w:ascii="Times New Roman" w:hAnsi="Times New Roman" w:cs="Times New Roman"/>
          <w:b/>
          <w:sz w:val="24"/>
          <w:szCs w:val="24"/>
        </w:rPr>
      </w:pPr>
      <w:r w:rsidRPr="00BC2D2F">
        <w:rPr>
          <w:rFonts w:ascii="Times New Roman" w:hAnsi="Times New Roman" w:cs="Times New Roman"/>
          <w:b/>
          <w:sz w:val="24"/>
          <w:szCs w:val="24"/>
        </w:rPr>
        <w:t>Discussion of Definition in Social Theory context</w:t>
      </w:r>
    </w:p>
    <w:p w14:paraId="71ABE4CA" w14:textId="1E4EEDDB" w:rsidR="00BC2D2F" w:rsidRPr="00BC2D2F" w:rsidRDefault="00BC2D2F" w:rsidP="00BC2D2F">
      <w:pPr>
        <w:spacing w:after="100" w:line="480" w:lineRule="auto"/>
        <w:ind w:firstLine="720"/>
        <w:rPr>
          <w:rFonts w:ascii="Times New Roman" w:hAnsi="Times New Roman" w:cs="Times New Roman"/>
          <w:sz w:val="24"/>
          <w:szCs w:val="24"/>
        </w:rPr>
      </w:pPr>
      <w:r w:rsidRPr="00BC2D2F">
        <w:rPr>
          <w:rFonts w:ascii="Times New Roman" w:hAnsi="Times New Roman" w:cs="Times New Roman"/>
          <w:sz w:val="24"/>
          <w:szCs w:val="24"/>
        </w:rPr>
        <w:t xml:space="preserve">In certain quarters, corporate social responsibility has been defined as the duty of a corporation to create wealth in ways that avoid harm to, protect, or enhance societal assets. This definition makes sense to a large extent </w:t>
      </w:r>
      <w:r w:rsidR="00C75CBC">
        <w:rPr>
          <w:rFonts w:ascii="Times New Roman" w:hAnsi="Times New Roman" w:cs="Times New Roman"/>
          <w:sz w:val="24"/>
          <w:szCs w:val="24"/>
        </w:rPr>
        <w:t>because</w:t>
      </w:r>
      <w:r w:rsidRPr="00BC2D2F">
        <w:rPr>
          <w:rFonts w:ascii="Times New Roman" w:hAnsi="Times New Roman" w:cs="Times New Roman"/>
          <w:sz w:val="24"/>
          <w:szCs w:val="24"/>
        </w:rPr>
        <w:t xml:space="preserve"> corporate organizations have a contract and duty to ensure that they create wealth without harming the general public or society. They are bound to ensure that all of the wealth created by them have not come in any way as a </w:t>
      </w:r>
      <w:r w:rsidRPr="00BC2D2F">
        <w:rPr>
          <w:rFonts w:ascii="Times New Roman" w:hAnsi="Times New Roman" w:cs="Times New Roman"/>
          <w:sz w:val="24"/>
          <w:szCs w:val="24"/>
        </w:rPr>
        <w:lastRenderedPageBreak/>
        <w:t>re</w:t>
      </w:r>
      <w:r w:rsidR="00F926B0">
        <w:rPr>
          <w:rFonts w:ascii="Times New Roman" w:hAnsi="Times New Roman" w:cs="Times New Roman"/>
          <w:sz w:val="24"/>
          <w:szCs w:val="24"/>
        </w:rPr>
        <w:t>sult of the community suffering</w:t>
      </w:r>
      <w:r w:rsidR="00F926B0" w:rsidRPr="00F926B0">
        <w:rPr>
          <w:rFonts w:ascii="Times New Roman" w:hAnsi="Times New Roman" w:cs="Times New Roman"/>
          <w:color w:val="222222"/>
          <w:sz w:val="24"/>
          <w:szCs w:val="24"/>
          <w:shd w:val="clear" w:color="auto" w:fill="FFFFFF"/>
        </w:rPr>
        <w:t xml:space="preserve"> </w:t>
      </w:r>
      <w:r w:rsidR="00F926B0">
        <w:rPr>
          <w:rFonts w:ascii="Times New Roman" w:hAnsi="Times New Roman" w:cs="Times New Roman"/>
          <w:color w:val="222222"/>
          <w:sz w:val="24"/>
          <w:szCs w:val="24"/>
          <w:shd w:val="clear" w:color="auto" w:fill="FFFFFF"/>
        </w:rPr>
        <w:t>(</w:t>
      </w:r>
      <w:r w:rsidR="00F926B0" w:rsidRPr="00BC2D2F">
        <w:rPr>
          <w:rFonts w:ascii="Times New Roman" w:hAnsi="Times New Roman" w:cs="Times New Roman"/>
          <w:color w:val="222222"/>
          <w:sz w:val="24"/>
          <w:szCs w:val="24"/>
          <w:shd w:val="clear" w:color="auto" w:fill="FFFFFF"/>
        </w:rPr>
        <w:t>Schrempf-S</w:t>
      </w:r>
      <w:r w:rsidR="00F926B0">
        <w:rPr>
          <w:rFonts w:ascii="Times New Roman" w:hAnsi="Times New Roman" w:cs="Times New Roman"/>
          <w:color w:val="222222"/>
          <w:sz w:val="24"/>
          <w:szCs w:val="24"/>
          <w:shd w:val="clear" w:color="auto" w:fill="FFFFFF"/>
        </w:rPr>
        <w:t xml:space="preserve">tirling, Judith, Guido </w:t>
      </w:r>
      <w:r w:rsidR="00F926B0" w:rsidRPr="00BC2D2F">
        <w:rPr>
          <w:rFonts w:ascii="Times New Roman" w:hAnsi="Times New Roman" w:cs="Times New Roman"/>
          <w:color w:val="222222"/>
          <w:sz w:val="24"/>
          <w:szCs w:val="24"/>
          <w:shd w:val="clear" w:color="auto" w:fill="FFFFFF"/>
        </w:rPr>
        <w:t xml:space="preserve">and </w:t>
      </w:r>
      <w:r w:rsidR="00F926B0">
        <w:rPr>
          <w:rFonts w:ascii="Times New Roman" w:hAnsi="Times New Roman" w:cs="Times New Roman"/>
          <w:color w:val="222222"/>
          <w:sz w:val="24"/>
          <w:szCs w:val="24"/>
          <w:shd w:val="clear" w:color="auto" w:fill="FFFFFF"/>
        </w:rPr>
        <w:t>Robert 701).</w:t>
      </w:r>
      <w:r w:rsidRPr="00BC2D2F">
        <w:rPr>
          <w:rFonts w:ascii="Times New Roman" w:hAnsi="Times New Roman" w:cs="Times New Roman"/>
          <w:sz w:val="24"/>
          <w:szCs w:val="24"/>
        </w:rPr>
        <w:t xml:space="preserve"> They are supposed to abide by all the necessary laws and guidelines that operate in the society. The community members are the people who are mostly involved in the day to day operations of the organizations. They ensure that the organization</w:t>
      </w:r>
      <w:r w:rsidR="00C75CBC">
        <w:rPr>
          <w:rFonts w:ascii="Times New Roman" w:hAnsi="Times New Roman" w:cs="Times New Roman"/>
          <w:sz w:val="24"/>
          <w:szCs w:val="24"/>
        </w:rPr>
        <w:t>’s</w:t>
      </w:r>
      <w:r w:rsidRPr="00BC2D2F">
        <w:rPr>
          <w:rFonts w:ascii="Times New Roman" w:hAnsi="Times New Roman" w:cs="Times New Roman"/>
          <w:sz w:val="24"/>
          <w:szCs w:val="24"/>
        </w:rPr>
        <w:t xml:space="preserve"> operations run smoothly from time to time and this</w:t>
      </w:r>
      <w:r w:rsidR="00C75CBC">
        <w:rPr>
          <w:rFonts w:ascii="Times New Roman" w:hAnsi="Times New Roman" w:cs="Times New Roman"/>
          <w:sz w:val="24"/>
          <w:szCs w:val="24"/>
        </w:rPr>
        <w:t>, in turn,</w:t>
      </w:r>
      <w:r w:rsidRPr="00BC2D2F">
        <w:rPr>
          <w:rFonts w:ascii="Times New Roman" w:hAnsi="Times New Roman" w:cs="Times New Roman"/>
          <w:sz w:val="24"/>
          <w:szCs w:val="24"/>
        </w:rPr>
        <w:t xml:space="preserve"> contribute</w:t>
      </w:r>
      <w:r w:rsidR="00C75CBC">
        <w:rPr>
          <w:rFonts w:ascii="Times New Roman" w:hAnsi="Times New Roman" w:cs="Times New Roman"/>
          <w:sz w:val="24"/>
          <w:szCs w:val="24"/>
        </w:rPr>
        <w:t>s</w:t>
      </w:r>
      <w:r w:rsidRPr="00BC2D2F">
        <w:rPr>
          <w:rFonts w:ascii="Times New Roman" w:hAnsi="Times New Roman" w:cs="Times New Roman"/>
          <w:sz w:val="24"/>
          <w:szCs w:val="24"/>
        </w:rPr>
        <w:t xml:space="preserve"> to the society making a lot of wealth. The corporate social responsibility definition</w:t>
      </w:r>
      <w:r w:rsidR="00C75CBC">
        <w:rPr>
          <w:rFonts w:ascii="Times New Roman" w:hAnsi="Times New Roman" w:cs="Times New Roman"/>
          <w:sz w:val="24"/>
          <w:szCs w:val="24"/>
        </w:rPr>
        <w:t>, therefore,</w:t>
      </w:r>
      <w:r w:rsidRPr="00BC2D2F">
        <w:rPr>
          <w:rFonts w:ascii="Times New Roman" w:hAnsi="Times New Roman" w:cs="Times New Roman"/>
          <w:sz w:val="24"/>
          <w:szCs w:val="24"/>
        </w:rPr>
        <w:t xml:space="preserve"> ascertains that </w:t>
      </w:r>
      <w:r w:rsidR="00C75CBC">
        <w:rPr>
          <w:rFonts w:ascii="Times New Roman" w:hAnsi="Times New Roman" w:cs="Times New Roman"/>
          <w:sz w:val="24"/>
          <w:szCs w:val="24"/>
        </w:rPr>
        <w:t>the corporate organization should not create wealth</w:t>
      </w:r>
      <w:r w:rsidRPr="00BC2D2F">
        <w:rPr>
          <w:rFonts w:ascii="Times New Roman" w:hAnsi="Times New Roman" w:cs="Times New Roman"/>
          <w:sz w:val="24"/>
          <w:szCs w:val="24"/>
        </w:rPr>
        <w:t xml:space="preserve"> in a harmful way that is set to affect the members of the society. The social contract theory spells a contract between the organizations and the general public and this should be respected at all times.</w:t>
      </w:r>
    </w:p>
    <w:p w14:paraId="6A751370" w14:textId="3955DDA2" w:rsidR="00BC2D2F" w:rsidRDefault="00BC2D2F" w:rsidP="00BC2D2F">
      <w:pPr>
        <w:spacing w:after="100" w:line="480" w:lineRule="auto"/>
        <w:ind w:firstLine="720"/>
        <w:rPr>
          <w:rFonts w:ascii="Times New Roman" w:hAnsi="Times New Roman" w:cs="Times New Roman"/>
          <w:sz w:val="24"/>
          <w:szCs w:val="24"/>
        </w:rPr>
      </w:pPr>
      <w:r w:rsidRPr="00BC2D2F">
        <w:rPr>
          <w:rFonts w:ascii="Times New Roman" w:hAnsi="Times New Roman" w:cs="Times New Roman"/>
          <w:sz w:val="24"/>
          <w:szCs w:val="24"/>
        </w:rPr>
        <w:t>Social contract theory includes the obligations that corporations owe to the commu</w:t>
      </w:r>
      <w:r w:rsidR="00F926B0">
        <w:rPr>
          <w:rFonts w:ascii="Times New Roman" w:hAnsi="Times New Roman" w:cs="Times New Roman"/>
          <w:sz w:val="24"/>
          <w:szCs w:val="24"/>
        </w:rPr>
        <w:t>nities in which they operate in</w:t>
      </w:r>
      <w:r w:rsidRPr="00BC2D2F">
        <w:rPr>
          <w:rFonts w:ascii="Times New Roman" w:hAnsi="Times New Roman" w:cs="Times New Roman"/>
          <w:sz w:val="24"/>
          <w:szCs w:val="24"/>
        </w:rPr>
        <w:t xml:space="preserve"> </w:t>
      </w:r>
      <w:r w:rsidR="00F926B0">
        <w:rPr>
          <w:rFonts w:ascii="Times New Roman" w:hAnsi="Times New Roman" w:cs="Times New Roman"/>
          <w:sz w:val="24"/>
          <w:szCs w:val="24"/>
        </w:rPr>
        <w:t>(</w:t>
      </w:r>
      <w:r w:rsidR="00F926B0">
        <w:rPr>
          <w:rFonts w:ascii="Times New Roman" w:hAnsi="Times New Roman" w:cs="Times New Roman"/>
          <w:color w:val="222222"/>
          <w:sz w:val="24"/>
          <w:szCs w:val="24"/>
          <w:shd w:val="clear" w:color="auto" w:fill="FFFFFF"/>
        </w:rPr>
        <w:t xml:space="preserve">Gaus, </w:t>
      </w:r>
      <w:r w:rsidR="00F926B0">
        <w:rPr>
          <w:rFonts w:ascii="Times New Roman" w:hAnsi="Times New Roman" w:cs="Times New Roman"/>
          <w:sz w:val="24"/>
          <w:szCs w:val="24"/>
        </w:rPr>
        <w:t xml:space="preserve">119). </w:t>
      </w:r>
      <w:r w:rsidRPr="00BC2D2F">
        <w:rPr>
          <w:rFonts w:ascii="Times New Roman" w:hAnsi="Times New Roman" w:cs="Times New Roman"/>
          <w:sz w:val="24"/>
          <w:szCs w:val="24"/>
        </w:rPr>
        <w:t>One of th</w:t>
      </w:r>
      <w:r w:rsidR="00C75CBC">
        <w:rPr>
          <w:rFonts w:ascii="Times New Roman" w:hAnsi="Times New Roman" w:cs="Times New Roman"/>
          <w:sz w:val="24"/>
          <w:szCs w:val="24"/>
        </w:rPr>
        <w:t>ese obligations</w:t>
      </w:r>
      <w:r w:rsidRPr="00BC2D2F">
        <w:rPr>
          <w:rFonts w:ascii="Times New Roman" w:hAnsi="Times New Roman" w:cs="Times New Roman"/>
          <w:sz w:val="24"/>
          <w:szCs w:val="24"/>
        </w:rPr>
        <w:t xml:space="preserve"> is to make sure that </w:t>
      </w:r>
      <w:r w:rsidR="00C75CBC">
        <w:rPr>
          <w:rFonts w:ascii="Times New Roman" w:hAnsi="Times New Roman" w:cs="Times New Roman"/>
          <w:sz w:val="24"/>
          <w:szCs w:val="24"/>
        </w:rPr>
        <w:t>members of the society</w:t>
      </w:r>
      <w:r w:rsidRPr="00BC2D2F">
        <w:rPr>
          <w:rFonts w:ascii="Times New Roman" w:hAnsi="Times New Roman" w:cs="Times New Roman"/>
          <w:sz w:val="24"/>
          <w:szCs w:val="24"/>
        </w:rPr>
        <w:t xml:space="preserve"> are protected. Organizations </w:t>
      </w:r>
      <w:r w:rsidR="00C75CBC">
        <w:rPr>
          <w:rFonts w:ascii="Times New Roman" w:hAnsi="Times New Roman" w:cs="Times New Roman"/>
          <w:sz w:val="24"/>
          <w:szCs w:val="24"/>
        </w:rPr>
        <w:t xml:space="preserve">engage in various </w:t>
      </w:r>
      <w:r w:rsidRPr="00BC2D2F">
        <w:rPr>
          <w:rFonts w:ascii="Times New Roman" w:hAnsi="Times New Roman" w:cs="Times New Roman"/>
          <w:sz w:val="24"/>
          <w:szCs w:val="24"/>
        </w:rPr>
        <w:t>activities undertak</w:t>
      </w:r>
      <w:r w:rsidR="00C75CBC">
        <w:rPr>
          <w:rFonts w:ascii="Times New Roman" w:hAnsi="Times New Roman" w:cs="Times New Roman"/>
          <w:sz w:val="24"/>
          <w:szCs w:val="24"/>
        </w:rPr>
        <w:t>en</w:t>
      </w:r>
      <w:r w:rsidRPr="00BC2D2F">
        <w:rPr>
          <w:rFonts w:ascii="Times New Roman" w:hAnsi="Times New Roman" w:cs="Times New Roman"/>
          <w:sz w:val="24"/>
          <w:szCs w:val="24"/>
        </w:rPr>
        <w:t xml:space="preserve"> in the process of production. The activities are required to be carried out in such a manner that will ensure the protection of the community members. This includes being given employment by the organizations and ensuring that the interest</w:t>
      </w:r>
      <w:r w:rsidR="00C75CBC">
        <w:rPr>
          <w:rFonts w:ascii="Times New Roman" w:hAnsi="Times New Roman" w:cs="Times New Roman"/>
          <w:sz w:val="24"/>
          <w:szCs w:val="24"/>
        </w:rPr>
        <w:t>s</w:t>
      </w:r>
      <w:r w:rsidRPr="00BC2D2F">
        <w:rPr>
          <w:rFonts w:ascii="Times New Roman" w:hAnsi="Times New Roman" w:cs="Times New Roman"/>
          <w:sz w:val="24"/>
          <w:szCs w:val="24"/>
        </w:rPr>
        <w:t xml:space="preserve"> of the society members working within the organization are protected. Their rights and general welfare ha</w:t>
      </w:r>
      <w:r w:rsidR="00C75CBC">
        <w:rPr>
          <w:rFonts w:ascii="Times New Roman" w:hAnsi="Times New Roman" w:cs="Times New Roman"/>
          <w:sz w:val="24"/>
          <w:szCs w:val="24"/>
        </w:rPr>
        <w:t>ve</w:t>
      </w:r>
      <w:r w:rsidRPr="00BC2D2F">
        <w:rPr>
          <w:rFonts w:ascii="Times New Roman" w:hAnsi="Times New Roman" w:cs="Times New Roman"/>
          <w:sz w:val="24"/>
          <w:szCs w:val="24"/>
        </w:rPr>
        <w:t xml:space="preserve"> to be protected at all times and this is well advocated for in the social contract theory.</w:t>
      </w:r>
    </w:p>
    <w:p w14:paraId="2877ABD8" w14:textId="39184DC6" w:rsidR="00BC2D2F" w:rsidRPr="00BC2D2F" w:rsidRDefault="00BC2D2F" w:rsidP="00BC2D2F">
      <w:pPr>
        <w:spacing w:after="100" w:line="480" w:lineRule="auto"/>
        <w:ind w:firstLine="720"/>
        <w:rPr>
          <w:rFonts w:ascii="Times New Roman" w:hAnsi="Times New Roman" w:cs="Times New Roman"/>
          <w:sz w:val="24"/>
          <w:szCs w:val="24"/>
        </w:rPr>
      </w:pPr>
      <w:r w:rsidRPr="00BC2D2F">
        <w:rPr>
          <w:rFonts w:ascii="Times New Roman" w:hAnsi="Times New Roman" w:cs="Times New Roman"/>
          <w:sz w:val="24"/>
          <w:szCs w:val="24"/>
        </w:rPr>
        <w:t xml:space="preserve"> There is also the issue of disposals of wastes </w:t>
      </w:r>
      <w:r w:rsidR="00C75CBC">
        <w:rPr>
          <w:rFonts w:ascii="Times New Roman" w:hAnsi="Times New Roman" w:cs="Times New Roman"/>
          <w:sz w:val="24"/>
          <w:szCs w:val="24"/>
        </w:rPr>
        <w:t>that</w:t>
      </w:r>
      <w:r w:rsidRPr="00BC2D2F">
        <w:rPr>
          <w:rFonts w:ascii="Times New Roman" w:hAnsi="Times New Roman" w:cs="Times New Roman"/>
          <w:sz w:val="24"/>
          <w:szCs w:val="24"/>
        </w:rPr>
        <w:t xml:space="preserve"> need to be carried out </w:t>
      </w:r>
      <w:r w:rsidR="00C75CBC">
        <w:rPr>
          <w:rFonts w:ascii="Times New Roman" w:hAnsi="Times New Roman" w:cs="Times New Roman"/>
          <w:sz w:val="24"/>
          <w:szCs w:val="24"/>
        </w:rPr>
        <w:t>properly</w:t>
      </w:r>
      <w:r w:rsidRPr="00BC2D2F">
        <w:rPr>
          <w:rFonts w:ascii="Times New Roman" w:hAnsi="Times New Roman" w:cs="Times New Roman"/>
          <w:sz w:val="24"/>
          <w:szCs w:val="24"/>
        </w:rPr>
        <w:t>. There are a lot</w:t>
      </w:r>
      <w:r w:rsidR="00C75CBC">
        <w:rPr>
          <w:rFonts w:ascii="Times New Roman" w:hAnsi="Times New Roman" w:cs="Times New Roman"/>
          <w:sz w:val="24"/>
          <w:szCs w:val="24"/>
        </w:rPr>
        <w:t xml:space="preserve"> of</w:t>
      </w:r>
      <w:r w:rsidRPr="00BC2D2F">
        <w:rPr>
          <w:rFonts w:ascii="Times New Roman" w:hAnsi="Times New Roman" w:cs="Times New Roman"/>
          <w:sz w:val="24"/>
          <w:szCs w:val="24"/>
        </w:rPr>
        <w:t xml:space="preserve"> wastes that come out of the organizations and which may be directed</w:t>
      </w:r>
      <w:r w:rsidR="00F926B0">
        <w:rPr>
          <w:rFonts w:ascii="Times New Roman" w:hAnsi="Times New Roman" w:cs="Times New Roman"/>
          <w:sz w:val="24"/>
          <w:szCs w:val="24"/>
        </w:rPr>
        <w:t xml:space="preserve"> to the surrounding communities</w:t>
      </w:r>
      <w:r w:rsidR="00F926B0" w:rsidRPr="00F926B0">
        <w:rPr>
          <w:rFonts w:ascii="Times New Roman" w:hAnsi="Times New Roman" w:cs="Times New Roman"/>
          <w:sz w:val="24"/>
          <w:szCs w:val="24"/>
        </w:rPr>
        <w:t xml:space="preserve"> </w:t>
      </w:r>
      <w:r w:rsidR="00F926B0">
        <w:rPr>
          <w:rFonts w:ascii="Times New Roman" w:hAnsi="Times New Roman" w:cs="Times New Roman"/>
          <w:sz w:val="24"/>
          <w:szCs w:val="24"/>
        </w:rPr>
        <w:t>(</w:t>
      </w:r>
      <w:r w:rsidR="00F926B0" w:rsidRPr="00BC2D2F">
        <w:rPr>
          <w:rFonts w:ascii="Times New Roman" w:hAnsi="Times New Roman" w:cs="Times New Roman"/>
          <w:color w:val="222222"/>
          <w:sz w:val="24"/>
          <w:szCs w:val="24"/>
          <w:shd w:val="clear" w:color="auto" w:fill="FFFFFF"/>
        </w:rPr>
        <w:t>Liang, Hao, and Luc</w:t>
      </w:r>
      <w:r w:rsidR="00F926B0">
        <w:rPr>
          <w:rFonts w:ascii="Times New Roman" w:hAnsi="Times New Roman" w:cs="Times New Roman"/>
          <w:sz w:val="24"/>
          <w:szCs w:val="24"/>
        </w:rPr>
        <w:t xml:space="preserve"> 859).</w:t>
      </w:r>
      <w:r w:rsidRPr="00BC2D2F">
        <w:rPr>
          <w:rFonts w:ascii="Times New Roman" w:hAnsi="Times New Roman" w:cs="Times New Roman"/>
          <w:sz w:val="24"/>
          <w:szCs w:val="24"/>
        </w:rPr>
        <w:t xml:space="preserve"> This is something that is bound to cause a lot of harm to the community members. The health of the community members may be compromised as a result of waste disposal being dumped in the community area. This goes against social responsibility which requires organization</w:t>
      </w:r>
      <w:r w:rsidR="00C75CBC">
        <w:rPr>
          <w:rFonts w:ascii="Times New Roman" w:hAnsi="Times New Roman" w:cs="Times New Roman"/>
          <w:sz w:val="24"/>
          <w:szCs w:val="24"/>
        </w:rPr>
        <w:t>s</w:t>
      </w:r>
      <w:r w:rsidRPr="00BC2D2F">
        <w:rPr>
          <w:rFonts w:ascii="Times New Roman" w:hAnsi="Times New Roman" w:cs="Times New Roman"/>
          <w:sz w:val="24"/>
          <w:szCs w:val="24"/>
        </w:rPr>
        <w:t xml:space="preserve"> to be mindful of the society in which they operat</w:t>
      </w:r>
      <w:r w:rsidR="00C75CBC">
        <w:rPr>
          <w:rFonts w:ascii="Times New Roman" w:hAnsi="Times New Roman" w:cs="Times New Roman"/>
          <w:sz w:val="24"/>
          <w:szCs w:val="24"/>
        </w:rPr>
        <w:t>e</w:t>
      </w:r>
      <w:r w:rsidRPr="00BC2D2F">
        <w:rPr>
          <w:rFonts w:ascii="Times New Roman" w:hAnsi="Times New Roman" w:cs="Times New Roman"/>
          <w:sz w:val="24"/>
          <w:szCs w:val="24"/>
        </w:rPr>
        <w:t xml:space="preserve">. Social contract theory also advocates that corporations need to protect the assets present in the society. The environment is one of the assets that the society possesses </w:t>
      </w:r>
      <w:r w:rsidRPr="00BC2D2F">
        <w:rPr>
          <w:rFonts w:ascii="Times New Roman" w:hAnsi="Times New Roman" w:cs="Times New Roman"/>
          <w:sz w:val="24"/>
          <w:szCs w:val="24"/>
        </w:rPr>
        <w:lastRenderedPageBreak/>
        <w:t>and therefore</w:t>
      </w:r>
      <w:r w:rsidR="00C75CBC">
        <w:rPr>
          <w:rFonts w:ascii="Times New Roman" w:hAnsi="Times New Roman" w:cs="Times New Roman"/>
          <w:sz w:val="24"/>
          <w:szCs w:val="24"/>
        </w:rPr>
        <w:t>,</w:t>
      </w:r>
      <w:r w:rsidRPr="00BC2D2F">
        <w:rPr>
          <w:rFonts w:ascii="Times New Roman" w:hAnsi="Times New Roman" w:cs="Times New Roman"/>
          <w:sz w:val="24"/>
          <w:szCs w:val="24"/>
        </w:rPr>
        <w:t xml:space="preserve"> organizations need to ensure that the same is protected. The environment provides for a lot of resources that are used by organizations in their production process and thus</w:t>
      </w:r>
      <w:r w:rsidR="00C75CBC">
        <w:rPr>
          <w:rFonts w:ascii="Times New Roman" w:hAnsi="Times New Roman" w:cs="Times New Roman"/>
          <w:sz w:val="24"/>
          <w:szCs w:val="24"/>
        </w:rPr>
        <w:t>,</w:t>
      </w:r>
      <w:r w:rsidRPr="00BC2D2F">
        <w:rPr>
          <w:rFonts w:ascii="Times New Roman" w:hAnsi="Times New Roman" w:cs="Times New Roman"/>
          <w:sz w:val="24"/>
          <w:szCs w:val="24"/>
        </w:rPr>
        <w:t xml:space="preserve"> it is their duty to ensure that they do not deplete the same in their pursuit </w:t>
      </w:r>
      <w:r w:rsidR="00C75CBC">
        <w:rPr>
          <w:rFonts w:ascii="Times New Roman" w:hAnsi="Times New Roman" w:cs="Times New Roman"/>
          <w:sz w:val="24"/>
          <w:szCs w:val="24"/>
        </w:rPr>
        <w:t>for</w:t>
      </w:r>
      <w:r w:rsidRPr="00BC2D2F">
        <w:rPr>
          <w:rFonts w:ascii="Times New Roman" w:hAnsi="Times New Roman" w:cs="Times New Roman"/>
          <w:sz w:val="24"/>
          <w:szCs w:val="24"/>
        </w:rPr>
        <w:t xml:space="preserve"> wealth. The depletion of the assets is bound to bring a lot of problems to the community members as they mostly depend on it for survival. Therefore, the definition of corporate social responsibility provided in respect to the social contract theory is credible and which needs to be advanced in all quarters.</w:t>
      </w:r>
    </w:p>
    <w:p w14:paraId="1208567D" w14:textId="7D37B8A3" w:rsidR="00BC2D2F" w:rsidRPr="00BC2D2F" w:rsidRDefault="00BC2D2F" w:rsidP="00BC2D2F">
      <w:pPr>
        <w:spacing w:after="100" w:line="480" w:lineRule="auto"/>
        <w:jc w:val="center"/>
        <w:rPr>
          <w:rFonts w:ascii="Times New Roman" w:hAnsi="Times New Roman" w:cs="Times New Roman"/>
          <w:b/>
          <w:sz w:val="24"/>
          <w:szCs w:val="24"/>
        </w:rPr>
      </w:pPr>
      <w:r w:rsidRPr="00BC2D2F">
        <w:rPr>
          <w:rFonts w:ascii="Times New Roman" w:hAnsi="Times New Roman" w:cs="Times New Roman"/>
          <w:b/>
          <w:sz w:val="24"/>
          <w:szCs w:val="24"/>
        </w:rPr>
        <w:t xml:space="preserve">Evolution of </w:t>
      </w:r>
      <w:r w:rsidR="00C75CBC">
        <w:rPr>
          <w:rFonts w:ascii="Times New Roman" w:hAnsi="Times New Roman" w:cs="Times New Roman"/>
          <w:b/>
          <w:sz w:val="24"/>
          <w:szCs w:val="24"/>
        </w:rPr>
        <w:t xml:space="preserve">the </w:t>
      </w:r>
      <w:r w:rsidRPr="00BC2D2F">
        <w:rPr>
          <w:rFonts w:ascii="Times New Roman" w:hAnsi="Times New Roman" w:cs="Times New Roman"/>
          <w:b/>
          <w:sz w:val="24"/>
          <w:szCs w:val="24"/>
        </w:rPr>
        <w:t>Social Contract Theory from Government to Business World</w:t>
      </w:r>
    </w:p>
    <w:p w14:paraId="64EAA4CB" w14:textId="746C7660" w:rsidR="00BC2D2F" w:rsidRPr="00BC2D2F" w:rsidRDefault="00BC2D2F" w:rsidP="00BC2D2F">
      <w:pPr>
        <w:spacing w:after="100" w:line="480" w:lineRule="auto"/>
        <w:ind w:firstLine="720"/>
        <w:rPr>
          <w:rFonts w:ascii="Times New Roman" w:hAnsi="Times New Roman" w:cs="Times New Roman"/>
          <w:sz w:val="24"/>
          <w:szCs w:val="24"/>
        </w:rPr>
      </w:pPr>
      <w:r w:rsidRPr="00BC2D2F">
        <w:rPr>
          <w:rFonts w:ascii="Times New Roman" w:hAnsi="Times New Roman" w:cs="Times New Roman"/>
          <w:sz w:val="24"/>
          <w:szCs w:val="24"/>
        </w:rPr>
        <w:t>Social contract theory provides for the formation of a contract or agreement between people who agre</w:t>
      </w:r>
      <w:r w:rsidR="00F926B0">
        <w:rPr>
          <w:rFonts w:ascii="Times New Roman" w:hAnsi="Times New Roman" w:cs="Times New Roman"/>
          <w:sz w:val="24"/>
          <w:szCs w:val="24"/>
        </w:rPr>
        <w:t>e to abide by the agreement set</w:t>
      </w:r>
      <w:r w:rsidR="00F926B0" w:rsidRPr="00F926B0">
        <w:rPr>
          <w:rFonts w:ascii="Times New Roman" w:hAnsi="Times New Roman" w:cs="Times New Roman"/>
          <w:color w:val="222222"/>
          <w:sz w:val="24"/>
          <w:szCs w:val="24"/>
          <w:shd w:val="clear" w:color="auto" w:fill="FFFFFF"/>
        </w:rPr>
        <w:t xml:space="preserve"> </w:t>
      </w:r>
      <w:r w:rsidR="00F926B0">
        <w:rPr>
          <w:rFonts w:ascii="Times New Roman" w:hAnsi="Times New Roman" w:cs="Times New Roman"/>
          <w:color w:val="222222"/>
          <w:sz w:val="24"/>
          <w:szCs w:val="24"/>
          <w:shd w:val="clear" w:color="auto" w:fill="FFFFFF"/>
        </w:rPr>
        <w:t>(Boettcher 540).</w:t>
      </w:r>
      <w:r w:rsidRPr="00BC2D2F">
        <w:rPr>
          <w:rFonts w:ascii="Times New Roman" w:hAnsi="Times New Roman" w:cs="Times New Roman"/>
          <w:sz w:val="24"/>
          <w:szCs w:val="24"/>
        </w:rPr>
        <w:t xml:space="preserve"> The details of the contract provide a framework upon which people are to exist with each other. Social contract theory in government originated from the time of age enlightenment in which people began to see the need to organize and live under certain conditions. Social contract theory in government says that people live together in accordance with an agreement that establishes moral and political rules of behavior. The society members agree to the formation of a governance structure that will oversee the implementation of the rules and obligations of their existence. The contract theory also spells out what the government can and cannot do.</w:t>
      </w:r>
    </w:p>
    <w:p w14:paraId="18C0E01B" w14:textId="47FB5387" w:rsidR="00BC2D2F" w:rsidRPr="00BC2D2F" w:rsidRDefault="00BC2D2F" w:rsidP="00BC2D2F">
      <w:pPr>
        <w:spacing w:after="100" w:line="480" w:lineRule="auto"/>
        <w:ind w:firstLine="720"/>
        <w:rPr>
          <w:rFonts w:ascii="Times New Roman" w:hAnsi="Times New Roman" w:cs="Times New Roman"/>
          <w:sz w:val="24"/>
          <w:szCs w:val="24"/>
        </w:rPr>
      </w:pPr>
      <w:r w:rsidRPr="00BC2D2F">
        <w:rPr>
          <w:rFonts w:ascii="Times New Roman" w:hAnsi="Times New Roman" w:cs="Times New Roman"/>
          <w:sz w:val="24"/>
          <w:szCs w:val="24"/>
        </w:rPr>
        <w:t xml:space="preserve">The social contract theory in government has evolved from the mere agreement to enforceable rules that have contributed to </w:t>
      </w:r>
      <w:r w:rsidR="00C75CBC">
        <w:rPr>
          <w:rFonts w:ascii="Times New Roman" w:hAnsi="Times New Roman" w:cs="Times New Roman"/>
          <w:sz w:val="24"/>
          <w:szCs w:val="24"/>
        </w:rPr>
        <w:t xml:space="preserve">the </w:t>
      </w:r>
      <w:r w:rsidRPr="00BC2D2F">
        <w:rPr>
          <w:rFonts w:ascii="Times New Roman" w:hAnsi="Times New Roman" w:cs="Times New Roman"/>
          <w:sz w:val="24"/>
          <w:szCs w:val="24"/>
        </w:rPr>
        <w:t>development of most societies. The members of the society have held the governance structure to accountable in terms of provision of basic services. The government is required to provide basic service under the agreement and authority that they have be</w:t>
      </w:r>
      <w:r w:rsidR="00F926B0">
        <w:rPr>
          <w:rFonts w:ascii="Times New Roman" w:hAnsi="Times New Roman" w:cs="Times New Roman"/>
          <w:sz w:val="24"/>
          <w:szCs w:val="24"/>
        </w:rPr>
        <w:t>en given by the society members</w:t>
      </w:r>
      <w:r w:rsidR="00F926B0" w:rsidRPr="00F926B0">
        <w:rPr>
          <w:rFonts w:ascii="Times New Roman" w:hAnsi="Times New Roman" w:cs="Times New Roman"/>
          <w:color w:val="222222"/>
          <w:sz w:val="24"/>
          <w:szCs w:val="24"/>
          <w:shd w:val="clear" w:color="auto" w:fill="FFFFFF"/>
        </w:rPr>
        <w:t xml:space="preserve"> </w:t>
      </w:r>
      <w:r w:rsidR="00F926B0">
        <w:rPr>
          <w:rFonts w:ascii="Times New Roman" w:hAnsi="Times New Roman" w:cs="Times New Roman"/>
          <w:color w:val="222222"/>
          <w:sz w:val="24"/>
          <w:szCs w:val="24"/>
          <w:shd w:val="clear" w:color="auto" w:fill="FFFFFF"/>
        </w:rPr>
        <w:t>(Boettcher 547).</w:t>
      </w:r>
      <w:r w:rsidRPr="00BC2D2F">
        <w:rPr>
          <w:rFonts w:ascii="Times New Roman" w:hAnsi="Times New Roman" w:cs="Times New Roman"/>
          <w:sz w:val="24"/>
          <w:szCs w:val="24"/>
        </w:rPr>
        <w:t xml:space="preserve"> The social contract theory has also contributed to the enhancement of security and morality in the society. The government is given full authority by the contract to ensure that they apprehend members of the society who may go against the rules and regulations set. There are many ills </w:t>
      </w:r>
      <w:r w:rsidRPr="00BC2D2F">
        <w:rPr>
          <w:rFonts w:ascii="Times New Roman" w:hAnsi="Times New Roman" w:cs="Times New Roman"/>
          <w:sz w:val="24"/>
          <w:szCs w:val="24"/>
        </w:rPr>
        <w:lastRenderedPageBreak/>
        <w:t>in the society that bring a lot of problems. Through the social agreement, the government is able to act on th</w:t>
      </w:r>
      <w:r w:rsidR="00C75CBC">
        <w:rPr>
          <w:rFonts w:ascii="Times New Roman" w:hAnsi="Times New Roman" w:cs="Times New Roman"/>
          <w:sz w:val="24"/>
          <w:szCs w:val="24"/>
        </w:rPr>
        <w:t>ese</w:t>
      </w:r>
      <w:r w:rsidRPr="00BC2D2F">
        <w:rPr>
          <w:rFonts w:ascii="Times New Roman" w:hAnsi="Times New Roman" w:cs="Times New Roman"/>
          <w:sz w:val="24"/>
          <w:szCs w:val="24"/>
        </w:rPr>
        <w:t xml:space="preserve"> issues and thus be able to ensure that the society is free of such ills.</w:t>
      </w:r>
    </w:p>
    <w:p w14:paraId="3A6235EA" w14:textId="52EDC802" w:rsidR="00BC2D2F" w:rsidRPr="00BC2D2F" w:rsidRDefault="00BC2D2F" w:rsidP="00BC2D2F">
      <w:pPr>
        <w:spacing w:after="100" w:line="480" w:lineRule="auto"/>
        <w:ind w:firstLine="720"/>
        <w:rPr>
          <w:rFonts w:ascii="Times New Roman" w:hAnsi="Times New Roman" w:cs="Times New Roman"/>
          <w:sz w:val="24"/>
          <w:szCs w:val="24"/>
        </w:rPr>
      </w:pPr>
      <w:r w:rsidRPr="00BC2D2F">
        <w:rPr>
          <w:rFonts w:ascii="Times New Roman" w:hAnsi="Times New Roman" w:cs="Times New Roman"/>
          <w:sz w:val="24"/>
          <w:szCs w:val="24"/>
        </w:rPr>
        <w:t>Through the years that have passed, social contract theory has migrated from being used only in the government context to that of the business world. Most of the organizations have adopted corporate social responsibility in their strategic plan. This has been largely necessitated by the need to give back to the society that has contributed largely to th</w:t>
      </w:r>
      <w:r w:rsidR="003D2F98">
        <w:rPr>
          <w:rFonts w:ascii="Times New Roman" w:hAnsi="Times New Roman" w:cs="Times New Roman"/>
          <w:sz w:val="24"/>
          <w:szCs w:val="24"/>
        </w:rPr>
        <w:t>e success of many organizations</w:t>
      </w:r>
      <w:r w:rsidR="003D2F98" w:rsidRPr="003D2F98">
        <w:rPr>
          <w:rFonts w:ascii="Times New Roman" w:hAnsi="Times New Roman" w:cs="Times New Roman"/>
          <w:sz w:val="24"/>
          <w:szCs w:val="24"/>
        </w:rPr>
        <w:t xml:space="preserve"> </w:t>
      </w:r>
      <w:r w:rsidR="003D2F98">
        <w:rPr>
          <w:rFonts w:ascii="Times New Roman" w:hAnsi="Times New Roman" w:cs="Times New Roman"/>
          <w:sz w:val="24"/>
          <w:szCs w:val="24"/>
        </w:rPr>
        <w:t>(</w:t>
      </w:r>
      <w:r w:rsidR="003D2F98" w:rsidRPr="00BC2D2F">
        <w:rPr>
          <w:rFonts w:ascii="Times New Roman" w:hAnsi="Times New Roman" w:cs="Times New Roman"/>
          <w:color w:val="222222"/>
          <w:sz w:val="24"/>
          <w:szCs w:val="24"/>
          <w:shd w:val="clear" w:color="auto" w:fill="FFFFFF"/>
        </w:rPr>
        <w:t>Liang, Hao, and Luc</w:t>
      </w:r>
      <w:r w:rsidR="003D2F98">
        <w:rPr>
          <w:rFonts w:ascii="Times New Roman" w:hAnsi="Times New Roman" w:cs="Times New Roman"/>
          <w:sz w:val="24"/>
          <w:szCs w:val="24"/>
        </w:rPr>
        <w:t xml:space="preserve"> 861)</w:t>
      </w:r>
      <w:r w:rsidR="00C75CBC">
        <w:rPr>
          <w:rFonts w:ascii="Times New Roman" w:hAnsi="Times New Roman" w:cs="Times New Roman"/>
          <w:sz w:val="24"/>
          <w:szCs w:val="24"/>
        </w:rPr>
        <w:t xml:space="preserve">. </w:t>
      </w:r>
      <w:r w:rsidRPr="00BC2D2F">
        <w:rPr>
          <w:rFonts w:ascii="Times New Roman" w:hAnsi="Times New Roman" w:cs="Times New Roman"/>
          <w:sz w:val="24"/>
          <w:szCs w:val="24"/>
        </w:rPr>
        <w:t>Organizations have realized that the community plays a crucial role in terms of them achieving their goals and objectives and thus the increase in corporate social responsibility policies that are being formulated. The community members are the people who are mostly involved in the operations of the organizations and thus all the wealth created by them can be attributed to the community members. This is something that the organizations realized and decided to have ways in which they could reward or give back to the society.</w:t>
      </w:r>
    </w:p>
    <w:p w14:paraId="64BB1E22" w14:textId="0CFC610E" w:rsidR="00800856" w:rsidRDefault="00BC2D2F" w:rsidP="00BC2D2F">
      <w:pPr>
        <w:spacing w:after="100" w:line="480" w:lineRule="auto"/>
        <w:ind w:firstLine="720"/>
        <w:rPr>
          <w:rFonts w:ascii="Times New Roman" w:hAnsi="Times New Roman" w:cs="Times New Roman"/>
          <w:sz w:val="24"/>
          <w:szCs w:val="24"/>
        </w:rPr>
      </w:pPr>
      <w:r w:rsidRPr="00BC2D2F">
        <w:rPr>
          <w:rFonts w:ascii="Times New Roman" w:hAnsi="Times New Roman" w:cs="Times New Roman"/>
          <w:sz w:val="24"/>
          <w:szCs w:val="24"/>
        </w:rPr>
        <w:t xml:space="preserve">Organizations have come up with different activities or programs through which they are able to involve the community and assist them in overcoming the challenges that they may be having. They have volunteered to clean programs that ensure that the environment of the society member is </w:t>
      </w:r>
      <w:r w:rsidR="001361CA" w:rsidRPr="00BC2D2F">
        <w:rPr>
          <w:rFonts w:ascii="Times New Roman" w:hAnsi="Times New Roman" w:cs="Times New Roman"/>
          <w:sz w:val="24"/>
          <w:szCs w:val="24"/>
        </w:rPr>
        <w:t>clean.</w:t>
      </w:r>
      <w:r w:rsidR="001361CA">
        <w:rPr>
          <w:rFonts w:ascii="Times New Roman" w:hAnsi="Times New Roman" w:cs="Times New Roman"/>
          <w:sz w:val="24"/>
          <w:szCs w:val="24"/>
        </w:rPr>
        <w:t xml:space="preserve"> </w:t>
      </w:r>
      <w:r w:rsidR="00C75CBC">
        <w:rPr>
          <w:rFonts w:ascii="Times New Roman" w:hAnsi="Times New Roman" w:cs="Times New Roman"/>
          <w:sz w:val="24"/>
          <w:szCs w:val="24"/>
        </w:rPr>
        <w:t>Organizations are engaging in the</w:t>
      </w:r>
      <w:r w:rsidR="00800856">
        <w:rPr>
          <w:rFonts w:ascii="Times New Roman" w:hAnsi="Times New Roman" w:cs="Times New Roman"/>
          <w:sz w:val="24"/>
          <w:szCs w:val="24"/>
        </w:rPr>
        <w:t xml:space="preserve"> collection of </w:t>
      </w:r>
      <w:r w:rsidR="00C75CBC">
        <w:rPr>
          <w:rFonts w:ascii="Times New Roman" w:hAnsi="Times New Roman" w:cs="Times New Roman"/>
          <w:sz w:val="24"/>
          <w:szCs w:val="24"/>
        </w:rPr>
        <w:t xml:space="preserve">garbage and litter </w:t>
      </w:r>
      <w:r w:rsidR="001361CA">
        <w:rPr>
          <w:rFonts w:ascii="Times New Roman" w:hAnsi="Times New Roman" w:cs="Times New Roman"/>
          <w:sz w:val="24"/>
          <w:szCs w:val="24"/>
        </w:rPr>
        <w:t>and</w:t>
      </w:r>
      <w:r w:rsidR="00800856">
        <w:rPr>
          <w:rFonts w:ascii="Times New Roman" w:hAnsi="Times New Roman" w:cs="Times New Roman"/>
          <w:sz w:val="24"/>
          <w:szCs w:val="24"/>
        </w:rPr>
        <w:t xml:space="preserve"> the </w:t>
      </w:r>
      <w:r w:rsidR="001361CA">
        <w:rPr>
          <w:rFonts w:ascii="Times New Roman" w:hAnsi="Times New Roman" w:cs="Times New Roman"/>
          <w:sz w:val="24"/>
          <w:szCs w:val="24"/>
        </w:rPr>
        <w:t>unclogging of drainage systems.</w:t>
      </w:r>
      <w:r w:rsidR="003D2F98" w:rsidRPr="003D2F98">
        <w:rPr>
          <w:rFonts w:ascii="Times New Roman" w:hAnsi="Times New Roman" w:cs="Times New Roman"/>
          <w:sz w:val="24"/>
          <w:szCs w:val="24"/>
        </w:rPr>
        <w:t xml:space="preserve"> </w:t>
      </w:r>
      <w:r w:rsidR="003D2F98">
        <w:rPr>
          <w:rFonts w:ascii="Times New Roman" w:hAnsi="Times New Roman" w:cs="Times New Roman"/>
          <w:sz w:val="24"/>
          <w:szCs w:val="24"/>
        </w:rPr>
        <w:t>(</w:t>
      </w:r>
      <w:r w:rsidR="003D2F98" w:rsidRPr="00BC2D2F">
        <w:rPr>
          <w:rFonts w:ascii="Times New Roman" w:hAnsi="Times New Roman" w:cs="Times New Roman"/>
          <w:color w:val="222222"/>
          <w:sz w:val="24"/>
          <w:szCs w:val="24"/>
          <w:shd w:val="clear" w:color="auto" w:fill="FFFFFF"/>
        </w:rPr>
        <w:t>Liang, Hao, and Luc</w:t>
      </w:r>
      <w:r w:rsidR="003D2F98">
        <w:rPr>
          <w:rFonts w:ascii="Times New Roman" w:hAnsi="Times New Roman" w:cs="Times New Roman"/>
          <w:sz w:val="24"/>
          <w:szCs w:val="24"/>
        </w:rPr>
        <w:t xml:space="preserve"> 863)</w:t>
      </w:r>
      <w:r w:rsidR="001361CA">
        <w:rPr>
          <w:rFonts w:ascii="Times New Roman" w:hAnsi="Times New Roman" w:cs="Times New Roman"/>
          <w:sz w:val="24"/>
          <w:szCs w:val="24"/>
        </w:rPr>
        <w:t xml:space="preserve"> This</w:t>
      </w:r>
      <w:r w:rsidR="00800856">
        <w:rPr>
          <w:rFonts w:ascii="Times New Roman" w:hAnsi="Times New Roman" w:cs="Times New Roman"/>
          <w:sz w:val="24"/>
          <w:szCs w:val="24"/>
        </w:rPr>
        <w:t xml:space="preserve"> is </w:t>
      </w:r>
      <w:r w:rsidR="001361CA">
        <w:rPr>
          <w:rFonts w:ascii="Times New Roman" w:hAnsi="Times New Roman" w:cs="Times New Roman"/>
          <w:sz w:val="24"/>
          <w:szCs w:val="24"/>
        </w:rPr>
        <w:t>a</w:t>
      </w:r>
      <w:r w:rsidR="00800856">
        <w:rPr>
          <w:rFonts w:ascii="Times New Roman" w:hAnsi="Times New Roman" w:cs="Times New Roman"/>
          <w:sz w:val="24"/>
          <w:szCs w:val="24"/>
        </w:rPr>
        <w:t>n action that he</w:t>
      </w:r>
      <w:r w:rsidR="001361CA">
        <w:rPr>
          <w:rFonts w:ascii="Times New Roman" w:hAnsi="Times New Roman" w:cs="Times New Roman"/>
          <w:sz w:val="24"/>
          <w:szCs w:val="24"/>
        </w:rPr>
        <w:t>l</w:t>
      </w:r>
      <w:r w:rsidR="00800856">
        <w:rPr>
          <w:rFonts w:ascii="Times New Roman" w:hAnsi="Times New Roman" w:cs="Times New Roman"/>
          <w:sz w:val="24"/>
          <w:szCs w:val="24"/>
        </w:rPr>
        <w:t xml:space="preserve">ps prevent </w:t>
      </w:r>
      <w:r w:rsidR="001361CA">
        <w:rPr>
          <w:rFonts w:ascii="Times New Roman" w:hAnsi="Times New Roman" w:cs="Times New Roman"/>
          <w:sz w:val="24"/>
          <w:szCs w:val="24"/>
        </w:rPr>
        <w:t>flooding</w:t>
      </w:r>
      <w:r w:rsidR="00800856">
        <w:rPr>
          <w:rFonts w:ascii="Times New Roman" w:hAnsi="Times New Roman" w:cs="Times New Roman"/>
          <w:sz w:val="24"/>
          <w:szCs w:val="24"/>
        </w:rPr>
        <w:t xml:space="preserve"> in c</w:t>
      </w:r>
      <w:r w:rsidR="001361CA">
        <w:rPr>
          <w:rFonts w:ascii="Times New Roman" w:hAnsi="Times New Roman" w:cs="Times New Roman"/>
          <w:sz w:val="24"/>
          <w:szCs w:val="24"/>
        </w:rPr>
        <w:t>a</w:t>
      </w:r>
      <w:r w:rsidR="00800856">
        <w:rPr>
          <w:rFonts w:ascii="Times New Roman" w:hAnsi="Times New Roman" w:cs="Times New Roman"/>
          <w:sz w:val="24"/>
          <w:szCs w:val="24"/>
        </w:rPr>
        <w:t>se of heavy r</w:t>
      </w:r>
      <w:r w:rsidR="001361CA">
        <w:rPr>
          <w:rFonts w:ascii="Times New Roman" w:hAnsi="Times New Roman" w:cs="Times New Roman"/>
          <w:sz w:val="24"/>
          <w:szCs w:val="24"/>
        </w:rPr>
        <w:t>a</w:t>
      </w:r>
      <w:r w:rsidR="00800856">
        <w:rPr>
          <w:rFonts w:ascii="Times New Roman" w:hAnsi="Times New Roman" w:cs="Times New Roman"/>
          <w:sz w:val="24"/>
          <w:szCs w:val="24"/>
        </w:rPr>
        <w:t>infal</w:t>
      </w:r>
      <w:r w:rsidR="001361CA">
        <w:rPr>
          <w:rFonts w:ascii="Times New Roman" w:hAnsi="Times New Roman" w:cs="Times New Roman"/>
          <w:sz w:val="24"/>
          <w:szCs w:val="24"/>
        </w:rPr>
        <w:t>ls. It also prevents the chances</w:t>
      </w:r>
      <w:r w:rsidR="00800856">
        <w:rPr>
          <w:rFonts w:ascii="Times New Roman" w:hAnsi="Times New Roman" w:cs="Times New Roman"/>
          <w:sz w:val="24"/>
          <w:szCs w:val="24"/>
        </w:rPr>
        <w:t xml:space="preserve"> of community </w:t>
      </w:r>
      <w:r w:rsidR="001361CA">
        <w:rPr>
          <w:rFonts w:ascii="Times New Roman" w:hAnsi="Times New Roman" w:cs="Times New Roman"/>
          <w:sz w:val="24"/>
          <w:szCs w:val="24"/>
        </w:rPr>
        <w:t>members being a</w:t>
      </w:r>
      <w:r w:rsidR="00800856">
        <w:rPr>
          <w:rFonts w:ascii="Times New Roman" w:hAnsi="Times New Roman" w:cs="Times New Roman"/>
          <w:sz w:val="24"/>
          <w:szCs w:val="24"/>
        </w:rPr>
        <w:t xml:space="preserve">ffected by </w:t>
      </w:r>
      <w:r w:rsidR="001361CA">
        <w:rPr>
          <w:rFonts w:ascii="Times New Roman" w:hAnsi="Times New Roman" w:cs="Times New Roman"/>
          <w:sz w:val="24"/>
          <w:szCs w:val="24"/>
        </w:rPr>
        <w:t>diseases</w:t>
      </w:r>
      <w:r w:rsidR="00800856">
        <w:rPr>
          <w:rFonts w:ascii="Times New Roman" w:hAnsi="Times New Roman" w:cs="Times New Roman"/>
          <w:sz w:val="24"/>
          <w:szCs w:val="24"/>
        </w:rPr>
        <w:t xml:space="preserve"> as </w:t>
      </w:r>
      <w:r w:rsidR="001361CA">
        <w:rPr>
          <w:rFonts w:ascii="Times New Roman" w:hAnsi="Times New Roman" w:cs="Times New Roman"/>
          <w:sz w:val="24"/>
          <w:szCs w:val="24"/>
        </w:rPr>
        <w:t>a</w:t>
      </w:r>
      <w:r w:rsidR="00800856">
        <w:rPr>
          <w:rFonts w:ascii="Times New Roman" w:hAnsi="Times New Roman" w:cs="Times New Roman"/>
          <w:sz w:val="24"/>
          <w:szCs w:val="24"/>
        </w:rPr>
        <w:t xml:space="preserve"> result of wa</w:t>
      </w:r>
      <w:r w:rsidR="001361CA">
        <w:rPr>
          <w:rFonts w:ascii="Times New Roman" w:hAnsi="Times New Roman" w:cs="Times New Roman"/>
          <w:sz w:val="24"/>
          <w:szCs w:val="24"/>
        </w:rPr>
        <w:t>s</w:t>
      </w:r>
      <w:r w:rsidR="00800856">
        <w:rPr>
          <w:rFonts w:ascii="Times New Roman" w:hAnsi="Times New Roman" w:cs="Times New Roman"/>
          <w:sz w:val="24"/>
          <w:szCs w:val="24"/>
        </w:rPr>
        <w:t xml:space="preserve">te </w:t>
      </w:r>
      <w:r w:rsidR="001361CA">
        <w:rPr>
          <w:rFonts w:ascii="Times New Roman" w:hAnsi="Times New Roman" w:cs="Times New Roman"/>
          <w:sz w:val="24"/>
          <w:szCs w:val="24"/>
        </w:rPr>
        <w:t>materials</w:t>
      </w:r>
      <w:r w:rsidR="00800856">
        <w:rPr>
          <w:rFonts w:ascii="Times New Roman" w:hAnsi="Times New Roman" w:cs="Times New Roman"/>
          <w:sz w:val="24"/>
          <w:szCs w:val="24"/>
        </w:rPr>
        <w:t xml:space="preserve"> t</w:t>
      </w:r>
      <w:r w:rsidR="001361CA">
        <w:rPr>
          <w:rFonts w:ascii="Times New Roman" w:hAnsi="Times New Roman" w:cs="Times New Roman"/>
          <w:sz w:val="24"/>
          <w:szCs w:val="24"/>
        </w:rPr>
        <w:t>h</w:t>
      </w:r>
      <w:r w:rsidR="00800856">
        <w:rPr>
          <w:rFonts w:ascii="Times New Roman" w:hAnsi="Times New Roman" w:cs="Times New Roman"/>
          <w:sz w:val="24"/>
          <w:szCs w:val="24"/>
        </w:rPr>
        <w:t>at have stagnated.</w:t>
      </w:r>
      <w:r w:rsidRPr="00BC2D2F">
        <w:rPr>
          <w:rFonts w:ascii="Times New Roman" w:hAnsi="Times New Roman" w:cs="Times New Roman"/>
          <w:sz w:val="24"/>
          <w:szCs w:val="24"/>
        </w:rPr>
        <w:t xml:space="preserve"> There are also some health or medical camps that are provided for free by organizations. This assists </w:t>
      </w:r>
      <w:r w:rsidR="0087384A">
        <w:rPr>
          <w:rFonts w:ascii="Times New Roman" w:hAnsi="Times New Roman" w:cs="Times New Roman"/>
          <w:sz w:val="24"/>
          <w:szCs w:val="24"/>
        </w:rPr>
        <w:t xml:space="preserve">the </w:t>
      </w:r>
      <w:r w:rsidRPr="00BC2D2F">
        <w:rPr>
          <w:rFonts w:ascii="Times New Roman" w:hAnsi="Times New Roman" w:cs="Times New Roman"/>
          <w:sz w:val="24"/>
          <w:szCs w:val="24"/>
        </w:rPr>
        <w:t xml:space="preserve">members who are unable to afford high medical bills in hospitals. </w:t>
      </w:r>
      <w:r w:rsidR="001361CA">
        <w:rPr>
          <w:rFonts w:ascii="Times New Roman" w:hAnsi="Times New Roman" w:cs="Times New Roman"/>
          <w:sz w:val="24"/>
          <w:szCs w:val="24"/>
        </w:rPr>
        <w:t>The</w:t>
      </w:r>
      <w:r w:rsidR="00800856">
        <w:rPr>
          <w:rFonts w:ascii="Times New Roman" w:hAnsi="Times New Roman" w:cs="Times New Roman"/>
          <w:sz w:val="24"/>
          <w:szCs w:val="24"/>
        </w:rPr>
        <w:t xml:space="preserve"> members of the society are able to ben</w:t>
      </w:r>
      <w:r w:rsidR="001361CA">
        <w:rPr>
          <w:rFonts w:ascii="Times New Roman" w:hAnsi="Times New Roman" w:cs="Times New Roman"/>
          <w:sz w:val="24"/>
          <w:szCs w:val="24"/>
        </w:rPr>
        <w:t>e</w:t>
      </w:r>
      <w:r w:rsidR="00800856">
        <w:rPr>
          <w:rFonts w:ascii="Times New Roman" w:hAnsi="Times New Roman" w:cs="Times New Roman"/>
          <w:sz w:val="24"/>
          <w:szCs w:val="24"/>
        </w:rPr>
        <w:t>fit f</w:t>
      </w:r>
      <w:r w:rsidR="001361CA">
        <w:rPr>
          <w:rFonts w:ascii="Times New Roman" w:hAnsi="Times New Roman" w:cs="Times New Roman"/>
          <w:sz w:val="24"/>
          <w:szCs w:val="24"/>
        </w:rPr>
        <w:t>r</w:t>
      </w:r>
      <w:r w:rsidR="00800856">
        <w:rPr>
          <w:rFonts w:ascii="Times New Roman" w:hAnsi="Times New Roman" w:cs="Times New Roman"/>
          <w:sz w:val="24"/>
          <w:szCs w:val="24"/>
        </w:rPr>
        <w:t>om the fre</w:t>
      </w:r>
      <w:r w:rsidR="001361CA">
        <w:rPr>
          <w:rFonts w:ascii="Times New Roman" w:hAnsi="Times New Roman" w:cs="Times New Roman"/>
          <w:sz w:val="24"/>
          <w:szCs w:val="24"/>
        </w:rPr>
        <w:t>e</w:t>
      </w:r>
      <w:r w:rsidR="00800856">
        <w:rPr>
          <w:rFonts w:ascii="Times New Roman" w:hAnsi="Times New Roman" w:cs="Times New Roman"/>
          <w:sz w:val="24"/>
          <w:szCs w:val="24"/>
        </w:rPr>
        <w:t xml:space="preserve"> </w:t>
      </w:r>
      <w:r w:rsidR="001361CA">
        <w:rPr>
          <w:rFonts w:ascii="Times New Roman" w:hAnsi="Times New Roman" w:cs="Times New Roman"/>
          <w:sz w:val="24"/>
          <w:szCs w:val="24"/>
        </w:rPr>
        <w:t>checkups</w:t>
      </w:r>
      <w:r w:rsidR="00800856">
        <w:rPr>
          <w:rFonts w:ascii="Times New Roman" w:hAnsi="Times New Roman" w:cs="Times New Roman"/>
          <w:sz w:val="24"/>
          <w:szCs w:val="24"/>
        </w:rPr>
        <w:t xml:space="preserve"> t</w:t>
      </w:r>
      <w:r w:rsidR="001361CA">
        <w:rPr>
          <w:rFonts w:ascii="Times New Roman" w:hAnsi="Times New Roman" w:cs="Times New Roman"/>
          <w:sz w:val="24"/>
          <w:szCs w:val="24"/>
        </w:rPr>
        <w:t>h</w:t>
      </w:r>
      <w:r w:rsidR="00800856">
        <w:rPr>
          <w:rFonts w:ascii="Times New Roman" w:hAnsi="Times New Roman" w:cs="Times New Roman"/>
          <w:sz w:val="24"/>
          <w:szCs w:val="24"/>
        </w:rPr>
        <w:t>at ar</w:t>
      </w:r>
      <w:r w:rsidR="001361CA">
        <w:rPr>
          <w:rFonts w:ascii="Times New Roman" w:hAnsi="Times New Roman" w:cs="Times New Roman"/>
          <w:sz w:val="24"/>
          <w:szCs w:val="24"/>
        </w:rPr>
        <w:t>e conducted by the organi</w:t>
      </w:r>
      <w:r w:rsidR="00800856">
        <w:rPr>
          <w:rFonts w:ascii="Times New Roman" w:hAnsi="Times New Roman" w:cs="Times New Roman"/>
          <w:sz w:val="24"/>
          <w:szCs w:val="24"/>
        </w:rPr>
        <w:t>za</w:t>
      </w:r>
      <w:r w:rsidR="001361CA">
        <w:rPr>
          <w:rFonts w:ascii="Times New Roman" w:hAnsi="Times New Roman" w:cs="Times New Roman"/>
          <w:sz w:val="24"/>
          <w:szCs w:val="24"/>
        </w:rPr>
        <w:t>tions</w:t>
      </w:r>
      <w:r w:rsidR="00800856">
        <w:rPr>
          <w:rFonts w:ascii="Times New Roman" w:hAnsi="Times New Roman" w:cs="Times New Roman"/>
          <w:sz w:val="24"/>
          <w:szCs w:val="24"/>
        </w:rPr>
        <w:t xml:space="preserve"> and t</w:t>
      </w:r>
      <w:r w:rsidR="001361CA">
        <w:rPr>
          <w:rFonts w:ascii="Times New Roman" w:hAnsi="Times New Roman" w:cs="Times New Roman"/>
          <w:sz w:val="24"/>
          <w:szCs w:val="24"/>
        </w:rPr>
        <w:t>h</w:t>
      </w:r>
      <w:r w:rsidR="00800856">
        <w:rPr>
          <w:rFonts w:ascii="Times New Roman" w:hAnsi="Times New Roman" w:cs="Times New Roman"/>
          <w:sz w:val="24"/>
          <w:szCs w:val="24"/>
        </w:rPr>
        <w:t xml:space="preserve">is </w:t>
      </w:r>
      <w:r w:rsidR="001361CA">
        <w:rPr>
          <w:rFonts w:ascii="Times New Roman" w:hAnsi="Times New Roman" w:cs="Times New Roman"/>
          <w:sz w:val="24"/>
          <w:szCs w:val="24"/>
        </w:rPr>
        <w:t>ensures</w:t>
      </w:r>
      <w:r w:rsidR="00800856">
        <w:rPr>
          <w:rFonts w:ascii="Times New Roman" w:hAnsi="Times New Roman" w:cs="Times New Roman"/>
          <w:sz w:val="24"/>
          <w:szCs w:val="24"/>
        </w:rPr>
        <w:t xml:space="preserve"> that the gen</w:t>
      </w:r>
      <w:r w:rsidR="001361CA">
        <w:rPr>
          <w:rFonts w:ascii="Times New Roman" w:hAnsi="Times New Roman" w:cs="Times New Roman"/>
          <w:sz w:val="24"/>
          <w:szCs w:val="24"/>
        </w:rPr>
        <w:t>e</w:t>
      </w:r>
      <w:r w:rsidR="00800856">
        <w:rPr>
          <w:rFonts w:ascii="Times New Roman" w:hAnsi="Times New Roman" w:cs="Times New Roman"/>
          <w:sz w:val="24"/>
          <w:szCs w:val="24"/>
        </w:rPr>
        <w:t xml:space="preserve">ral </w:t>
      </w:r>
      <w:r w:rsidR="001361CA">
        <w:rPr>
          <w:rFonts w:ascii="Times New Roman" w:hAnsi="Times New Roman" w:cs="Times New Roman"/>
          <w:sz w:val="24"/>
          <w:szCs w:val="24"/>
        </w:rPr>
        <w:t>health</w:t>
      </w:r>
      <w:r w:rsidR="00800856">
        <w:rPr>
          <w:rFonts w:ascii="Times New Roman" w:hAnsi="Times New Roman" w:cs="Times New Roman"/>
          <w:sz w:val="24"/>
          <w:szCs w:val="24"/>
        </w:rPr>
        <w:t xml:space="preserve"> of the community is improved. </w:t>
      </w:r>
    </w:p>
    <w:p w14:paraId="797FED2B" w14:textId="08CE911F" w:rsidR="00BC2D2F" w:rsidRPr="00BC2D2F" w:rsidRDefault="00800856" w:rsidP="00BC2D2F">
      <w:pPr>
        <w:spacing w:after="10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There is also the instance wh</w:t>
      </w:r>
      <w:r w:rsidR="001361CA">
        <w:rPr>
          <w:rFonts w:ascii="Times New Roman" w:hAnsi="Times New Roman" w:cs="Times New Roman"/>
          <w:sz w:val="24"/>
          <w:szCs w:val="24"/>
        </w:rPr>
        <w:t>e</w:t>
      </w:r>
      <w:r>
        <w:rPr>
          <w:rFonts w:ascii="Times New Roman" w:hAnsi="Times New Roman" w:cs="Times New Roman"/>
          <w:sz w:val="24"/>
          <w:szCs w:val="24"/>
        </w:rPr>
        <w:t xml:space="preserve">re </w:t>
      </w:r>
      <w:r w:rsidR="001361CA">
        <w:rPr>
          <w:rFonts w:ascii="Times New Roman" w:hAnsi="Times New Roman" w:cs="Times New Roman"/>
          <w:sz w:val="24"/>
          <w:szCs w:val="24"/>
        </w:rPr>
        <w:t>organizations</w:t>
      </w:r>
      <w:r>
        <w:rPr>
          <w:rFonts w:ascii="Times New Roman" w:hAnsi="Times New Roman" w:cs="Times New Roman"/>
          <w:sz w:val="24"/>
          <w:szCs w:val="24"/>
        </w:rPr>
        <w:t xml:space="preserve"> conduct sensitization </w:t>
      </w:r>
      <w:r w:rsidR="001361CA">
        <w:rPr>
          <w:rFonts w:ascii="Times New Roman" w:hAnsi="Times New Roman" w:cs="Times New Roman"/>
          <w:sz w:val="24"/>
          <w:szCs w:val="24"/>
        </w:rPr>
        <w:t xml:space="preserve">programs that are meant to </w:t>
      </w:r>
      <w:r>
        <w:rPr>
          <w:rFonts w:ascii="Times New Roman" w:hAnsi="Times New Roman" w:cs="Times New Roman"/>
          <w:sz w:val="24"/>
          <w:szCs w:val="24"/>
        </w:rPr>
        <w:t>creat</w:t>
      </w:r>
      <w:r w:rsidR="001361CA">
        <w:rPr>
          <w:rFonts w:ascii="Times New Roman" w:hAnsi="Times New Roman" w:cs="Times New Roman"/>
          <w:sz w:val="24"/>
          <w:szCs w:val="24"/>
        </w:rPr>
        <w:t>e</w:t>
      </w:r>
      <w:r>
        <w:rPr>
          <w:rFonts w:ascii="Times New Roman" w:hAnsi="Times New Roman" w:cs="Times New Roman"/>
          <w:sz w:val="24"/>
          <w:szCs w:val="24"/>
        </w:rPr>
        <w:t xml:space="preserve"> awareness of things such </w:t>
      </w:r>
      <w:r w:rsidR="001361CA">
        <w:rPr>
          <w:rFonts w:ascii="Times New Roman" w:hAnsi="Times New Roman" w:cs="Times New Roman"/>
          <w:sz w:val="24"/>
          <w:szCs w:val="24"/>
        </w:rPr>
        <w:t>a</w:t>
      </w:r>
      <w:r>
        <w:rPr>
          <w:rFonts w:ascii="Times New Roman" w:hAnsi="Times New Roman" w:cs="Times New Roman"/>
          <w:sz w:val="24"/>
          <w:szCs w:val="24"/>
        </w:rPr>
        <w:t xml:space="preserve">s drug </w:t>
      </w:r>
      <w:r w:rsidR="001361CA">
        <w:rPr>
          <w:rFonts w:ascii="Times New Roman" w:hAnsi="Times New Roman" w:cs="Times New Roman"/>
          <w:sz w:val="24"/>
          <w:szCs w:val="24"/>
        </w:rPr>
        <w:t>abuse. The programs or seminars</w:t>
      </w:r>
      <w:r>
        <w:rPr>
          <w:rFonts w:ascii="Times New Roman" w:hAnsi="Times New Roman" w:cs="Times New Roman"/>
          <w:sz w:val="24"/>
          <w:szCs w:val="24"/>
        </w:rPr>
        <w:t xml:space="preserve"> are </w:t>
      </w:r>
      <w:r w:rsidR="001361CA">
        <w:rPr>
          <w:rFonts w:ascii="Times New Roman" w:hAnsi="Times New Roman" w:cs="Times New Roman"/>
          <w:sz w:val="24"/>
          <w:szCs w:val="24"/>
        </w:rPr>
        <w:t>geared</w:t>
      </w:r>
      <w:r>
        <w:rPr>
          <w:rFonts w:ascii="Times New Roman" w:hAnsi="Times New Roman" w:cs="Times New Roman"/>
          <w:sz w:val="24"/>
          <w:szCs w:val="24"/>
        </w:rPr>
        <w:t xml:space="preserve"> towards ensuring that the membe</w:t>
      </w:r>
      <w:r w:rsidR="001361CA">
        <w:rPr>
          <w:rFonts w:ascii="Times New Roman" w:hAnsi="Times New Roman" w:cs="Times New Roman"/>
          <w:sz w:val="24"/>
          <w:szCs w:val="24"/>
        </w:rPr>
        <w:t>r</w:t>
      </w:r>
      <w:r>
        <w:rPr>
          <w:rFonts w:ascii="Times New Roman" w:hAnsi="Times New Roman" w:cs="Times New Roman"/>
          <w:sz w:val="24"/>
          <w:szCs w:val="24"/>
        </w:rPr>
        <w:t xml:space="preserve">s of the community are </w:t>
      </w:r>
      <w:r w:rsidR="001361CA">
        <w:rPr>
          <w:rFonts w:ascii="Times New Roman" w:hAnsi="Times New Roman" w:cs="Times New Roman"/>
          <w:sz w:val="24"/>
          <w:szCs w:val="24"/>
        </w:rPr>
        <w:t>aware of the dangers</w:t>
      </w:r>
      <w:r>
        <w:rPr>
          <w:rFonts w:ascii="Times New Roman" w:hAnsi="Times New Roman" w:cs="Times New Roman"/>
          <w:sz w:val="24"/>
          <w:szCs w:val="24"/>
        </w:rPr>
        <w:t xml:space="preserve"> of drug abuse and t</w:t>
      </w:r>
      <w:r w:rsidR="001361CA">
        <w:rPr>
          <w:rFonts w:ascii="Times New Roman" w:hAnsi="Times New Roman" w:cs="Times New Roman"/>
          <w:sz w:val="24"/>
          <w:szCs w:val="24"/>
        </w:rPr>
        <w:t>hus</w:t>
      </w:r>
      <w:r>
        <w:rPr>
          <w:rFonts w:ascii="Times New Roman" w:hAnsi="Times New Roman" w:cs="Times New Roman"/>
          <w:sz w:val="24"/>
          <w:szCs w:val="24"/>
        </w:rPr>
        <w:t xml:space="preserve"> put up </w:t>
      </w:r>
      <w:r w:rsidR="001361CA">
        <w:rPr>
          <w:rFonts w:ascii="Times New Roman" w:hAnsi="Times New Roman" w:cs="Times New Roman"/>
          <w:sz w:val="24"/>
          <w:szCs w:val="24"/>
        </w:rPr>
        <w:t>measures</w:t>
      </w:r>
      <w:r>
        <w:rPr>
          <w:rFonts w:ascii="Times New Roman" w:hAnsi="Times New Roman" w:cs="Times New Roman"/>
          <w:sz w:val="24"/>
          <w:szCs w:val="24"/>
        </w:rPr>
        <w:t xml:space="preserve"> to pr</w:t>
      </w:r>
      <w:r w:rsidR="001361CA">
        <w:rPr>
          <w:rFonts w:ascii="Times New Roman" w:hAnsi="Times New Roman" w:cs="Times New Roman"/>
          <w:sz w:val="24"/>
          <w:szCs w:val="24"/>
        </w:rPr>
        <w:t>e</w:t>
      </w:r>
      <w:r>
        <w:rPr>
          <w:rFonts w:ascii="Times New Roman" w:hAnsi="Times New Roman" w:cs="Times New Roman"/>
          <w:sz w:val="24"/>
          <w:szCs w:val="24"/>
        </w:rPr>
        <w:t xml:space="preserve">vent </w:t>
      </w:r>
      <w:r w:rsidR="001361CA">
        <w:rPr>
          <w:rFonts w:ascii="Times New Roman" w:hAnsi="Times New Roman" w:cs="Times New Roman"/>
          <w:sz w:val="24"/>
          <w:szCs w:val="24"/>
        </w:rPr>
        <w:t>this.</w:t>
      </w:r>
      <w:r w:rsidR="001361CA" w:rsidRPr="00BC2D2F">
        <w:rPr>
          <w:rFonts w:ascii="Times New Roman" w:hAnsi="Times New Roman" w:cs="Times New Roman"/>
          <w:sz w:val="24"/>
          <w:szCs w:val="24"/>
        </w:rPr>
        <w:t xml:space="preserve"> Corporate</w:t>
      </w:r>
      <w:r w:rsidR="00BC2D2F" w:rsidRPr="00BC2D2F">
        <w:rPr>
          <w:rFonts w:ascii="Times New Roman" w:hAnsi="Times New Roman" w:cs="Times New Roman"/>
          <w:sz w:val="24"/>
          <w:szCs w:val="24"/>
        </w:rPr>
        <w:t xml:space="preserve"> social responsibility has contribute</w:t>
      </w:r>
      <w:r w:rsidR="001361CA">
        <w:rPr>
          <w:rFonts w:ascii="Times New Roman" w:hAnsi="Times New Roman" w:cs="Times New Roman"/>
          <w:sz w:val="24"/>
          <w:szCs w:val="24"/>
        </w:rPr>
        <w:t>d</w:t>
      </w:r>
      <w:r w:rsidR="00BC2D2F" w:rsidRPr="00BC2D2F">
        <w:rPr>
          <w:rFonts w:ascii="Times New Roman" w:hAnsi="Times New Roman" w:cs="Times New Roman"/>
          <w:sz w:val="24"/>
          <w:szCs w:val="24"/>
        </w:rPr>
        <w:t xml:space="preserve"> to a lot of interaction between the community members and the organizations. This has enhanced the relationship between them which has</w:t>
      </w:r>
      <w:r w:rsidR="0087384A">
        <w:rPr>
          <w:rFonts w:ascii="Times New Roman" w:hAnsi="Times New Roman" w:cs="Times New Roman"/>
          <w:sz w:val="24"/>
          <w:szCs w:val="24"/>
        </w:rPr>
        <w:t>, in turn,</w:t>
      </w:r>
      <w:r w:rsidR="00BC2D2F" w:rsidRPr="00BC2D2F">
        <w:rPr>
          <w:rFonts w:ascii="Times New Roman" w:hAnsi="Times New Roman" w:cs="Times New Roman"/>
          <w:sz w:val="24"/>
          <w:szCs w:val="24"/>
        </w:rPr>
        <w:t xml:space="preserve"> contributed to more success for the organizations. </w:t>
      </w:r>
      <w:r w:rsidR="00374A75">
        <w:rPr>
          <w:rFonts w:ascii="Times New Roman" w:hAnsi="Times New Roman" w:cs="Times New Roman"/>
          <w:sz w:val="24"/>
          <w:szCs w:val="24"/>
        </w:rPr>
        <w:t>Therefore,</w:t>
      </w:r>
      <w:r w:rsidR="001361CA">
        <w:rPr>
          <w:rFonts w:ascii="Times New Roman" w:hAnsi="Times New Roman" w:cs="Times New Roman"/>
          <w:sz w:val="24"/>
          <w:szCs w:val="24"/>
        </w:rPr>
        <w:t xml:space="preserve"> </w:t>
      </w:r>
      <w:r w:rsidR="00374A75">
        <w:rPr>
          <w:rFonts w:ascii="Times New Roman" w:hAnsi="Times New Roman" w:cs="Times New Roman"/>
          <w:sz w:val="24"/>
          <w:szCs w:val="24"/>
        </w:rPr>
        <w:t>it c</w:t>
      </w:r>
      <w:r w:rsidR="001361CA">
        <w:rPr>
          <w:rFonts w:ascii="Times New Roman" w:hAnsi="Times New Roman" w:cs="Times New Roman"/>
          <w:sz w:val="24"/>
          <w:szCs w:val="24"/>
        </w:rPr>
        <w:t>a</w:t>
      </w:r>
      <w:r w:rsidR="00374A75">
        <w:rPr>
          <w:rFonts w:ascii="Times New Roman" w:hAnsi="Times New Roman" w:cs="Times New Roman"/>
          <w:sz w:val="24"/>
          <w:szCs w:val="24"/>
        </w:rPr>
        <w:t xml:space="preserve">n be seen that the </w:t>
      </w:r>
      <w:r w:rsidR="001361CA">
        <w:rPr>
          <w:rFonts w:ascii="Times New Roman" w:hAnsi="Times New Roman" w:cs="Times New Roman"/>
          <w:sz w:val="24"/>
          <w:szCs w:val="24"/>
        </w:rPr>
        <w:t>social</w:t>
      </w:r>
      <w:r w:rsidR="00374A75">
        <w:rPr>
          <w:rFonts w:ascii="Times New Roman" w:hAnsi="Times New Roman" w:cs="Times New Roman"/>
          <w:sz w:val="24"/>
          <w:szCs w:val="24"/>
        </w:rPr>
        <w:t xml:space="preserve"> </w:t>
      </w:r>
      <w:r w:rsidR="001361CA">
        <w:rPr>
          <w:rFonts w:ascii="Times New Roman" w:hAnsi="Times New Roman" w:cs="Times New Roman"/>
          <w:sz w:val="24"/>
          <w:szCs w:val="24"/>
        </w:rPr>
        <w:t>contract</w:t>
      </w:r>
      <w:r w:rsidR="00374A75">
        <w:rPr>
          <w:rFonts w:ascii="Times New Roman" w:hAnsi="Times New Roman" w:cs="Times New Roman"/>
          <w:sz w:val="24"/>
          <w:szCs w:val="24"/>
        </w:rPr>
        <w:t xml:space="preserve"> </w:t>
      </w:r>
      <w:r w:rsidR="001361CA">
        <w:rPr>
          <w:rFonts w:ascii="Times New Roman" w:hAnsi="Times New Roman" w:cs="Times New Roman"/>
          <w:sz w:val="24"/>
          <w:szCs w:val="24"/>
        </w:rPr>
        <w:t>theory</w:t>
      </w:r>
      <w:r w:rsidR="00374A75">
        <w:rPr>
          <w:rFonts w:ascii="Times New Roman" w:hAnsi="Times New Roman" w:cs="Times New Roman"/>
          <w:sz w:val="24"/>
          <w:szCs w:val="24"/>
        </w:rPr>
        <w:t xml:space="preserve"> has moved from </w:t>
      </w:r>
      <w:r w:rsidR="001361CA">
        <w:rPr>
          <w:rFonts w:ascii="Times New Roman" w:hAnsi="Times New Roman" w:cs="Times New Roman"/>
          <w:sz w:val="24"/>
          <w:szCs w:val="24"/>
        </w:rPr>
        <w:t>being</w:t>
      </w:r>
      <w:r w:rsidR="00374A75">
        <w:rPr>
          <w:rFonts w:ascii="Times New Roman" w:hAnsi="Times New Roman" w:cs="Times New Roman"/>
          <w:sz w:val="24"/>
          <w:szCs w:val="24"/>
        </w:rPr>
        <w:t xml:space="preserve"> t</w:t>
      </w:r>
      <w:r w:rsidR="001361CA">
        <w:rPr>
          <w:rFonts w:ascii="Times New Roman" w:hAnsi="Times New Roman" w:cs="Times New Roman"/>
          <w:sz w:val="24"/>
          <w:szCs w:val="24"/>
        </w:rPr>
        <w:t>he responsibility</w:t>
      </w:r>
      <w:r w:rsidR="00374A75">
        <w:rPr>
          <w:rFonts w:ascii="Times New Roman" w:hAnsi="Times New Roman" w:cs="Times New Roman"/>
          <w:sz w:val="24"/>
          <w:szCs w:val="24"/>
        </w:rPr>
        <w:t xml:space="preserve"> of only the government and its people to that of the many business organization at have come</w:t>
      </w:r>
      <w:r w:rsidR="003D2F98">
        <w:rPr>
          <w:rFonts w:ascii="Times New Roman" w:hAnsi="Times New Roman" w:cs="Times New Roman"/>
          <w:sz w:val="24"/>
          <w:szCs w:val="24"/>
        </w:rPr>
        <w:t xml:space="preserve"> up</w:t>
      </w:r>
      <w:r w:rsidR="003D2F98" w:rsidRPr="003D2F98">
        <w:rPr>
          <w:rFonts w:ascii="Times New Roman" w:hAnsi="Times New Roman" w:cs="Times New Roman"/>
          <w:sz w:val="24"/>
          <w:szCs w:val="24"/>
        </w:rPr>
        <w:t xml:space="preserve"> </w:t>
      </w:r>
      <w:r w:rsidR="003D2F98">
        <w:rPr>
          <w:rFonts w:ascii="Times New Roman" w:hAnsi="Times New Roman" w:cs="Times New Roman"/>
          <w:sz w:val="24"/>
          <w:szCs w:val="24"/>
        </w:rPr>
        <w:t>(</w:t>
      </w:r>
      <w:r w:rsidR="003D2F98">
        <w:rPr>
          <w:rFonts w:ascii="Times New Roman" w:hAnsi="Times New Roman" w:cs="Times New Roman"/>
          <w:color w:val="222222"/>
          <w:sz w:val="24"/>
          <w:szCs w:val="24"/>
          <w:shd w:val="clear" w:color="auto" w:fill="FFFFFF"/>
        </w:rPr>
        <w:t xml:space="preserve">Gaus </w:t>
      </w:r>
      <w:r w:rsidR="003D2F98">
        <w:rPr>
          <w:rFonts w:ascii="Times New Roman" w:hAnsi="Times New Roman" w:cs="Times New Roman"/>
          <w:sz w:val="24"/>
          <w:szCs w:val="24"/>
        </w:rPr>
        <w:t>119).</w:t>
      </w:r>
      <w:r w:rsidR="001361CA">
        <w:rPr>
          <w:rFonts w:ascii="Times New Roman" w:hAnsi="Times New Roman" w:cs="Times New Roman"/>
          <w:sz w:val="24"/>
          <w:szCs w:val="24"/>
        </w:rPr>
        <w:t xml:space="preserve"> </w:t>
      </w:r>
      <w:r w:rsidR="00EA175F">
        <w:rPr>
          <w:rFonts w:ascii="Times New Roman" w:hAnsi="Times New Roman" w:cs="Times New Roman"/>
          <w:sz w:val="24"/>
          <w:szCs w:val="24"/>
        </w:rPr>
        <w:t xml:space="preserve">The various way in which the corporate </w:t>
      </w:r>
      <w:r w:rsidR="001361CA">
        <w:rPr>
          <w:rFonts w:ascii="Times New Roman" w:hAnsi="Times New Roman" w:cs="Times New Roman"/>
          <w:sz w:val="24"/>
          <w:szCs w:val="24"/>
        </w:rPr>
        <w:t>organizations</w:t>
      </w:r>
      <w:r w:rsidR="00EA175F">
        <w:rPr>
          <w:rFonts w:ascii="Times New Roman" w:hAnsi="Times New Roman" w:cs="Times New Roman"/>
          <w:sz w:val="24"/>
          <w:szCs w:val="24"/>
        </w:rPr>
        <w:t xml:space="preserve"> have formulated their </w:t>
      </w:r>
      <w:r w:rsidR="001361CA">
        <w:rPr>
          <w:rFonts w:ascii="Times New Roman" w:hAnsi="Times New Roman" w:cs="Times New Roman"/>
          <w:sz w:val="24"/>
          <w:szCs w:val="24"/>
        </w:rPr>
        <w:t>corporate</w:t>
      </w:r>
      <w:r w:rsidR="00EA175F">
        <w:rPr>
          <w:rFonts w:ascii="Times New Roman" w:hAnsi="Times New Roman" w:cs="Times New Roman"/>
          <w:sz w:val="24"/>
          <w:szCs w:val="24"/>
        </w:rPr>
        <w:t xml:space="preserve"> </w:t>
      </w:r>
      <w:r w:rsidR="001361CA">
        <w:rPr>
          <w:rFonts w:ascii="Times New Roman" w:hAnsi="Times New Roman" w:cs="Times New Roman"/>
          <w:sz w:val="24"/>
          <w:szCs w:val="24"/>
        </w:rPr>
        <w:t>social</w:t>
      </w:r>
      <w:r w:rsidR="00EA175F">
        <w:rPr>
          <w:rFonts w:ascii="Times New Roman" w:hAnsi="Times New Roman" w:cs="Times New Roman"/>
          <w:sz w:val="24"/>
          <w:szCs w:val="24"/>
        </w:rPr>
        <w:t xml:space="preserve"> responsibility plan </w:t>
      </w:r>
      <w:r w:rsidR="00BC2D2F" w:rsidRPr="00BC2D2F">
        <w:rPr>
          <w:rFonts w:ascii="Times New Roman" w:hAnsi="Times New Roman" w:cs="Times New Roman"/>
          <w:sz w:val="24"/>
          <w:szCs w:val="24"/>
        </w:rPr>
        <w:t>goes to show how the social contract theory has evolved from only being used in government structure to that of the business world which is an important factor in the growth of the society.</w:t>
      </w:r>
    </w:p>
    <w:p w14:paraId="3BBA7D43" w14:textId="77777777" w:rsidR="00BC2D2F" w:rsidRPr="00BC2D2F" w:rsidRDefault="00BC2D2F" w:rsidP="00BC2D2F">
      <w:pPr>
        <w:spacing w:after="100" w:line="480" w:lineRule="auto"/>
        <w:jc w:val="center"/>
        <w:rPr>
          <w:rFonts w:ascii="Times New Roman" w:hAnsi="Times New Roman" w:cs="Times New Roman"/>
          <w:b/>
          <w:sz w:val="24"/>
          <w:szCs w:val="24"/>
        </w:rPr>
      </w:pPr>
      <w:r w:rsidRPr="00BC2D2F">
        <w:rPr>
          <w:rFonts w:ascii="Times New Roman" w:hAnsi="Times New Roman" w:cs="Times New Roman"/>
          <w:b/>
          <w:sz w:val="24"/>
          <w:szCs w:val="24"/>
        </w:rPr>
        <w:t>Conclusion</w:t>
      </w:r>
    </w:p>
    <w:p w14:paraId="7C6449E1" w14:textId="751D3E94" w:rsidR="00512D1C" w:rsidRDefault="00BC2D2F" w:rsidP="00512D1C">
      <w:pPr>
        <w:spacing w:after="100" w:line="480" w:lineRule="auto"/>
        <w:ind w:firstLine="720"/>
        <w:rPr>
          <w:rFonts w:ascii="Times New Roman" w:hAnsi="Times New Roman" w:cs="Times New Roman"/>
          <w:sz w:val="24"/>
          <w:szCs w:val="24"/>
        </w:rPr>
      </w:pPr>
      <w:r w:rsidRPr="00BC2D2F">
        <w:rPr>
          <w:rFonts w:ascii="Times New Roman" w:hAnsi="Times New Roman" w:cs="Times New Roman"/>
          <w:sz w:val="24"/>
          <w:szCs w:val="24"/>
        </w:rPr>
        <w:t xml:space="preserve">Social contract theory elaborates perfectly the issue of corporate social responsibility. Organizations need to ensure that their activities do not in any way harm the community members but assist them to become better people. The use of social contract theory has changed over time from the initial use in explaining government to being used in business organizations. </w:t>
      </w:r>
      <w:r w:rsidR="00374A75">
        <w:rPr>
          <w:rFonts w:ascii="Times New Roman" w:hAnsi="Times New Roman" w:cs="Times New Roman"/>
          <w:sz w:val="24"/>
          <w:szCs w:val="24"/>
        </w:rPr>
        <w:t xml:space="preserve">The </w:t>
      </w:r>
      <w:r w:rsidR="00643983">
        <w:rPr>
          <w:rFonts w:ascii="Times New Roman" w:hAnsi="Times New Roman" w:cs="Times New Roman"/>
          <w:sz w:val="24"/>
          <w:szCs w:val="24"/>
        </w:rPr>
        <w:t>social</w:t>
      </w:r>
      <w:r w:rsidR="00374A75">
        <w:rPr>
          <w:rFonts w:ascii="Times New Roman" w:hAnsi="Times New Roman" w:cs="Times New Roman"/>
          <w:sz w:val="24"/>
          <w:szCs w:val="24"/>
        </w:rPr>
        <w:t xml:space="preserve"> </w:t>
      </w:r>
      <w:r w:rsidR="00643983">
        <w:rPr>
          <w:rFonts w:ascii="Times New Roman" w:hAnsi="Times New Roman" w:cs="Times New Roman"/>
          <w:sz w:val="24"/>
          <w:szCs w:val="24"/>
        </w:rPr>
        <w:t>responsibility</w:t>
      </w:r>
      <w:r w:rsidR="00374A75">
        <w:rPr>
          <w:rFonts w:ascii="Times New Roman" w:hAnsi="Times New Roman" w:cs="Times New Roman"/>
          <w:sz w:val="24"/>
          <w:szCs w:val="24"/>
        </w:rPr>
        <w:t xml:space="preserve"> that was only attached to t</w:t>
      </w:r>
      <w:r w:rsidR="00643983">
        <w:rPr>
          <w:rFonts w:ascii="Times New Roman" w:hAnsi="Times New Roman" w:cs="Times New Roman"/>
          <w:sz w:val="24"/>
          <w:szCs w:val="24"/>
        </w:rPr>
        <w:t>he governme</w:t>
      </w:r>
      <w:r w:rsidR="00374A75">
        <w:rPr>
          <w:rFonts w:ascii="Times New Roman" w:hAnsi="Times New Roman" w:cs="Times New Roman"/>
          <w:sz w:val="24"/>
          <w:szCs w:val="24"/>
        </w:rPr>
        <w:t xml:space="preserve">nt and its people through the </w:t>
      </w:r>
      <w:r w:rsidR="00643983">
        <w:rPr>
          <w:rFonts w:ascii="Times New Roman" w:hAnsi="Times New Roman" w:cs="Times New Roman"/>
          <w:sz w:val="24"/>
          <w:szCs w:val="24"/>
        </w:rPr>
        <w:t>social</w:t>
      </w:r>
      <w:r w:rsidR="00374A75">
        <w:rPr>
          <w:rFonts w:ascii="Times New Roman" w:hAnsi="Times New Roman" w:cs="Times New Roman"/>
          <w:sz w:val="24"/>
          <w:szCs w:val="24"/>
        </w:rPr>
        <w:t xml:space="preserve"> </w:t>
      </w:r>
      <w:r w:rsidR="00643983">
        <w:rPr>
          <w:rFonts w:ascii="Times New Roman" w:hAnsi="Times New Roman" w:cs="Times New Roman"/>
          <w:sz w:val="24"/>
          <w:szCs w:val="24"/>
        </w:rPr>
        <w:t>contract</w:t>
      </w:r>
      <w:r w:rsidR="00374A75">
        <w:rPr>
          <w:rFonts w:ascii="Times New Roman" w:hAnsi="Times New Roman" w:cs="Times New Roman"/>
          <w:sz w:val="24"/>
          <w:szCs w:val="24"/>
        </w:rPr>
        <w:t xml:space="preserve"> theory has be</w:t>
      </w:r>
      <w:r w:rsidR="00643983">
        <w:rPr>
          <w:rFonts w:ascii="Times New Roman" w:hAnsi="Times New Roman" w:cs="Times New Roman"/>
          <w:sz w:val="24"/>
          <w:szCs w:val="24"/>
        </w:rPr>
        <w:t>e</w:t>
      </w:r>
      <w:r w:rsidR="00374A75">
        <w:rPr>
          <w:rFonts w:ascii="Times New Roman" w:hAnsi="Times New Roman" w:cs="Times New Roman"/>
          <w:sz w:val="24"/>
          <w:szCs w:val="24"/>
        </w:rPr>
        <w:t xml:space="preserve">n expanded to </w:t>
      </w:r>
      <w:r w:rsidR="00643983">
        <w:rPr>
          <w:rFonts w:ascii="Times New Roman" w:hAnsi="Times New Roman" w:cs="Times New Roman"/>
          <w:sz w:val="24"/>
          <w:szCs w:val="24"/>
        </w:rPr>
        <w:t>cover</w:t>
      </w:r>
      <w:r w:rsidR="00374A75">
        <w:rPr>
          <w:rFonts w:ascii="Times New Roman" w:hAnsi="Times New Roman" w:cs="Times New Roman"/>
          <w:sz w:val="24"/>
          <w:szCs w:val="24"/>
        </w:rPr>
        <w:t xml:space="preserve"> the </w:t>
      </w:r>
      <w:r w:rsidR="00643983">
        <w:rPr>
          <w:rFonts w:ascii="Times New Roman" w:hAnsi="Times New Roman" w:cs="Times New Roman"/>
          <w:sz w:val="24"/>
          <w:szCs w:val="24"/>
        </w:rPr>
        <w:t>activities</w:t>
      </w:r>
      <w:r w:rsidR="00374A75">
        <w:rPr>
          <w:rFonts w:ascii="Times New Roman" w:hAnsi="Times New Roman" w:cs="Times New Roman"/>
          <w:sz w:val="24"/>
          <w:szCs w:val="24"/>
        </w:rPr>
        <w:t xml:space="preserve"> of business </w:t>
      </w:r>
      <w:r w:rsidR="00643983">
        <w:rPr>
          <w:rFonts w:ascii="Times New Roman" w:hAnsi="Times New Roman" w:cs="Times New Roman"/>
          <w:sz w:val="24"/>
          <w:szCs w:val="24"/>
        </w:rPr>
        <w:t xml:space="preserve">organizations. </w:t>
      </w:r>
      <w:r w:rsidR="0087384A">
        <w:rPr>
          <w:rFonts w:ascii="Times New Roman" w:hAnsi="Times New Roman" w:cs="Times New Roman"/>
          <w:sz w:val="24"/>
          <w:szCs w:val="24"/>
        </w:rPr>
        <w:t>Many</w:t>
      </w:r>
      <w:r w:rsidR="00374A75">
        <w:rPr>
          <w:rFonts w:ascii="Times New Roman" w:hAnsi="Times New Roman" w:cs="Times New Roman"/>
          <w:sz w:val="24"/>
          <w:szCs w:val="24"/>
        </w:rPr>
        <w:t xml:space="preserve"> </w:t>
      </w:r>
      <w:r w:rsidR="00643983">
        <w:rPr>
          <w:rFonts w:ascii="Times New Roman" w:hAnsi="Times New Roman" w:cs="Times New Roman"/>
          <w:sz w:val="24"/>
          <w:szCs w:val="24"/>
        </w:rPr>
        <w:t>organizations</w:t>
      </w:r>
      <w:r w:rsidR="00374A75">
        <w:rPr>
          <w:rFonts w:ascii="Times New Roman" w:hAnsi="Times New Roman" w:cs="Times New Roman"/>
          <w:sz w:val="24"/>
          <w:szCs w:val="24"/>
        </w:rPr>
        <w:t xml:space="preserve"> have </w:t>
      </w:r>
      <w:r w:rsidR="00643983">
        <w:rPr>
          <w:rFonts w:ascii="Times New Roman" w:hAnsi="Times New Roman" w:cs="Times New Roman"/>
          <w:sz w:val="24"/>
          <w:szCs w:val="24"/>
        </w:rPr>
        <w:t>adopted</w:t>
      </w:r>
      <w:r w:rsidR="00374A75">
        <w:rPr>
          <w:rFonts w:ascii="Times New Roman" w:hAnsi="Times New Roman" w:cs="Times New Roman"/>
          <w:sz w:val="24"/>
          <w:szCs w:val="24"/>
        </w:rPr>
        <w:t xml:space="preserve"> the corporate </w:t>
      </w:r>
      <w:r w:rsidR="00643983">
        <w:rPr>
          <w:rFonts w:ascii="Times New Roman" w:hAnsi="Times New Roman" w:cs="Times New Roman"/>
          <w:sz w:val="24"/>
          <w:szCs w:val="24"/>
        </w:rPr>
        <w:t>social</w:t>
      </w:r>
      <w:r w:rsidR="00374A75">
        <w:rPr>
          <w:rFonts w:ascii="Times New Roman" w:hAnsi="Times New Roman" w:cs="Times New Roman"/>
          <w:sz w:val="24"/>
          <w:szCs w:val="24"/>
        </w:rPr>
        <w:t xml:space="preserve"> </w:t>
      </w:r>
      <w:r w:rsidR="00643983">
        <w:rPr>
          <w:rFonts w:ascii="Times New Roman" w:hAnsi="Times New Roman" w:cs="Times New Roman"/>
          <w:sz w:val="24"/>
          <w:szCs w:val="24"/>
        </w:rPr>
        <w:t>responsibility</w:t>
      </w:r>
      <w:r w:rsidR="00374A75">
        <w:rPr>
          <w:rFonts w:ascii="Times New Roman" w:hAnsi="Times New Roman" w:cs="Times New Roman"/>
          <w:sz w:val="24"/>
          <w:szCs w:val="24"/>
        </w:rPr>
        <w:t xml:space="preserve"> strategy whi</w:t>
      </w:r>
      <w:r w:rsidR="00643983">
        <w:rPr>
          <w:rFonts w:ascii="Times New Roman" w:hAnsi="Times New Roman" w:cs="Times New Roman"/>
          <w:sz w:val="24"/>
          <w:szCs w:val="24"/>
        </w:rPr>
        <w:t>c</w:t>
      </w:r>
      <w:r w:rsidR="00374A75">
        <w:rPr>
          <w:rFonts w:ascii="Times New Roman" w:hAnsi="Times New Roman" w:cs="Times New Roman"/>
          <w:sz w:val="24"/>
          <w:szCs w:val="24"/>
        </w:rPr>
        <w:t>h h</w:t>
      </w:r>
      <w:r w:rsidR="00634EB3">
        <w:rPr>
          <w:rFonts w:ascii="Times New Roman" w:hAnsi="Times New Roman" w:cs="Times New Roman"/>
          <w:sz w:val="24"/>
          <w:szCs w:val="24"/>
        </w:rPr>
        <w:t>as</w:t>
      </w:r>
      <w:r w:rsidR="0087384A">
        <w:rPr>
          <w:rFonts w:ascii="Times New Roman" w:hAnsi="Times New Roman" w:cs="Times New Roman"/>
          <w:sz w:val="24"/>
          <w:szCs w:val="24"/>
        </w:rPr>
        <w:t>, in turn,</w:t>
      </w:r>
      <w:r w:rsidR="00374A75">
        <w:rPr>
          <w:rFonts w:ascii="Times New Roman" w:hAnsi="Times New Roman" w:cs="Times New Roman"/>
          <w:sz w:val="24"/>
          <w:szCs w:val="24"/>
        </w:rPr>
        <w:t xml:space="preserve"> contribute to a lot of ben</w:t>
      </w:r>
      <w:r w:rsidR="00643983">
        <w:rPr>
          <w:rFonts w:ascii="Times New Roman" w:hAnsi="Times New Roman" w:cs="Times New Roman"/>
          <w:sz w:val="24"/>
          <w:szCs w:val="24"/>
        </w:rPr>
        <w:t>e</w:t>
      </w:r>
      <w:r w:rsidR="00191D93">
        <w:rPr>
          <w:rFonts w:ascii="Times New Roman" w:hAnsi="Times New Roman" w:cs="Times New Roman"/>
          <w:sz w:val="24"/>
          <w:szCs w:val="24"/>
        </w:rPr>
        <w:t>fits to the community members</w:t>
      </w:r>
      <w:r w:rsidR="0087384A">
        <w:rPr>
          <w:rFonts w:ascii="Times New Roman" w:hAnsi="Times New Roman" w:cs="Times New Roman"/>
          <w:sz w:val="24"/>
          <w:szCs w:val="24"/>
        </w:rPr>
        <w:t>,</w:t>
      </w:r>
      <w:r w:rsidR="00191D93">
        <w:rPr>
          <w:rFonts w:ascii="Times New Roman" w:hAnsi="Times New Roman" w:cs="Times New Roman"/>
          <w:sz w:val="24"/>
          <w:szCs w:val="24"/>
        </w:rPr>
        <w:t xml:space="preserve"> </w:t>
      </w:r>
      <w:r w:rsidRPr="00BC2D2F">
        <w:rPr>
          <w:rFonts w:ascii="Times New Roman" w:hAnsi="Times New Roman" w:cs="Times New Roman"/>
          <w:sz w:val="24"/>
          <w:szCs w:val="24"/>
        </w:rPr>
        <w:t>and thus</w:t>
      </w:r>
      <w:r w:rsidR="0087384A">
        <w:rPr>
          <w:rFonts w:ascii="Times New Roman" w:hAnsi="Times New Roman" w:cs="Times New Roman"/>
          <w:sz w:val="24"/>
          <w:szCs w:val="24"/>
        </w:rPr>
        <w:t>,</w:t>
      </w:r>
      <w:r w:rsidRPr="00BC2D2F">
        <w:rPr>
          <w:rFonts w:ascii="Times New Roman" w:hAnsi="Times New Roman" w:cs="Times New Roman"/>
          <w:sz w:val="24"/>
          <w:szCs w:val="24"/>
        </w:rPr>
        <w:t xml:space="preserve"> more and more organizations need to be encouraged to have the policy in their plan. This will enhance the relationship between the organizatio</w:t>
      </w:r>
      <w:r w:rsidR="00CD573A">
        <w:rPr>
          <w:rFonts w:ascii="Times New Roman" w:hAnsi="Times New Roman" w:cs="Times New Roman"/>
          <w:sz w:val="24"/>
          <w:szCs w:val="24"/>
        </w:rPr>
        <w:t>ns and the society and also ensure that the members of the society are able to reap the benefits of having the organizations within their midst.</w:t>
      </w:r>
    </w:p>
    <w:p w14:paraId="2E733513" w14:textId="77777777" w:rsidR="00D312D3" w:rsidRPr="00BC2D2F" w:rsidRDefault="00D312D3" w:rsidP="00B94457">
      <w:pPr>
        <w:shd w:val="clear" w:color="auto" w:fill="FFFFFF"/>
        <w:spacing w:before="100" w:beforeAutospacing="1" w:after="100" w:afterAutospacing="1" w:line="480" w:lineRule="auto"/>
        <w:ind w:left="720" w:hanging="720"/>
        <w:jc w:val="center"/>
        <w:rPr>
          <w:rFonts w:ascii="Times New Roman" w:eastAsia="Times New Roman" w:hAnsi="Times New Roman" w:cs="Times New Roman"/>
          <w:color w:val="383838"/>
          <w:sz w:val="24"/>
          <w:szCs w:val="24"/>
        </w:rPr>
      </w:pPr>
      <w:r w:rsidRPr="00BC2D2F">
        <w:rPr>
          <w:rFonts w:ascii="Times New Roman" w:eastAsia="Times New Roman" w:hAnsi="Times New Roman" w:cs="Times New Roman"/>
          <w:color w:val="383838"/>
          <w:sz w:val="24"/>
          <w:szCs w:val="24"/>
        </w:rPr>
        <w:lastRenderedPageBreak/>
        <w:t>Works Cited</w:t>
      </w:r>
    </w:p>
    <w:p w14:paraId="14C7E8F4" w14:textId="77777777" w:rsidR="00BC2D2F" w:rsidRPr="00BC2D2F" w:rsidRDefault="00BC2D2F" w:rsidP="00561E6F">
      <w:pPr>
        <w:shd w:val="clear" w:color="auto" w:fill="FFFFFF"/>
        <w:spacing w:before="100" w:beforeAutospacing="1" w:after="100" w:afterAutospacing="1" w:line="480" w:lineRule="auto"/>
        <w:ind w:left="720" w:hanging="720"/>
        <w:rPr>
          <w:rFonts w:ascii="Times New Roman" w:eastAsia="Times New Roman" w:hAnsi="Times New Roman" w:cs="Times New Roman"/>
          <w:color w:val="383838"/>
          <w:sz w:val="24"/>
          <w:szCs w:val="24"/>
        </w:rPr>
      </w:pPr>
      <w:r w:rsidRPr="00BC2D2F">
        <w:rPr>
          <w:rFonts w:ascii="Times New Roman" w:hAnsi="Times New Roman" w:cs="Times New Roman"/>
          <w:color w:val="222222"/>
          <w:sz w:val="24"/>
          <w:szCs w:val="24"/>
          <w:shd w:val="clear" w:color="auto" w:fill="FFFFFF"/>
        </w:rPr>
        <w:t>Boettcher, James W. "Diversity, toleration and recent social contract theory." </w:t>
      </w:r>
      <w:r w:rsidRPr="00BC2D2F">
        <w:rPr>
          <w:rFonts w:ascii="Times New Roman" w:hAnsi="Times New Roman" w:cs="Times New Roman"/>
          <w:i/>
          <w:iCs/>
          <w:color w:val="222222"/>
          <w:sz w:val="24"/>
          <w:szCs w:val="24"/>
          <w:shd w:val="clear" w:color="auto" w:fill="FFFFFF"/>
        </w:rPr>
        <w:t>Philosophy &amp; Social Criticism</w:t>
      </w:r>
      <w:r w:rsidRPr="00BC2D2F">
        <w:rPr>
          <w:rFonts w:ascii="Times New Roman" w:hAnsi="Times New Roman" w:cs="Times New Roman"/>
          <w:color w:val="222222"/>
          <w:sz w:val="24"/>
          <w:szCs w:val="24"/>
          <w:shd w:val="clear" w:color="auto" w:fill="FFFFFF"/>
        </w:rPr>
        <w:t> 45.5 (2019): 539-554.</w:t>
      </w:r>
    </w:p>
    <w:p w14:paraId="5440A451" w14:textId="77777777" w:rsidR="00D312D3" w:rsidRPr="00BC2D2F" w:rsidRDefault="00BC2D2F" w:rsidP="00561E6F">
      <w:pPr>
        <w:shd w:val="clear" w:color="auto" w:fill="FFFFFF"/>
        <w:spacing w:before="100" w:beforeAutospacing="1" w:after="100" w:afterAutospacing="1" w:line="480" w:lineRule="auto"/>
        <w:ind w:left="720" w:hanging="720"/>
        <w:rPr>
          <w:rFonts w:ascii="Times New Roman" w:hAnsi="Times New Roman" w:cs="Times New Roman"/>
          <w:color w:val="222222"/>
          <w:sz w:val="24"/>
          <w:szCs w:val="24"/>
          <w:shd w:val="clear" w:color="auto" w:fill="FFFFFF"/>
        </w:rPr>
      </w:pPr>
      <w:r w:rsidRPr="00BC2D2F">
        <w:rPr>
          <w:rFonts w:ascii="Times New Roman" w:hAnsi="Times New Roman" w:cs="Times New Roman"/>
          <w:color w:val="222222"/>
          <w:sz w:val="24"/>
          <w:szCs w:val="24"/>
          <w:shd w:val="clear" w:color="auto" w:fill="FFFFFF"/>
        </w:rPr>
        <w:t>Gaus, Gerald. "Self-organizing moral systems: Beyond social contract theory." </w:t>
      </w:r>
      <w:r w:rsidRPr="00BC2D2F">
        <w:rPr>
          <w:rFonts w:ascii="Times New Roman" w:hAnsi="Times New Roman" w:cs="Times New Roman"/>
          <w:i/>
          <w:iCs/>
          <w:color w:val="222222"/>
          <w:sz w:val="24"/>
          <w:szCs w:val="24"/>
          <w:shd w:val="clear" w:color="auto" w:fill="FFFFFF"/>
        </w:rPr>
        <w:t>Politics, Philosophy &amp; Economics</w:t>
      </w:r>
      <w:r w:rsidRPr="00BC2D2F">
        <w:rPr>
          <w:rFonts w:ascii="Times New Roman" w:hAnsi="Times New Roman" w:cs="Times New Roman"/>
          <w:color w:val="222222"/>
          <w:sz w:val="24"/>
          <w:szCs w:val="24"/>
          <w:shd w:val="clear" w:color="auto" w:fill="FFFFFF"/>
        </w:rPr>
        <w:t> 17.2 (2018): 119-147.</w:t>
      </w:r>
    </w:p>
    <w:p w14:paraId="4EECA2CC" w14:textId="77777777" w:rsidR="00BC2D2F" w:rsidRPr="00BC2D2F" w:rsidRDefault="00BC2D2F" w:rsidP="00561E6F">
      <w:pPr>
        <w:shd w:val="clear" w:color="auto" w:fill="FFFFFF"/>
        <w:spacing w:before="100" w:beforeAutospacing="1" w:after="100" w:afterAutospacing="1" w:line="480" w:lineRule="auto"/>
        <w:ind w:left="720" w:hanging="720"/>
        <w:rPr>
          <w:rFonts w:ascii="Times New Roman" w:hAnsi="Times New Roman" w:cs="Times New Roman"/>
          <w:color w:val="222222"/>
          <w:sz w:val="24"/>
          <w:szCs w:val="24"/>
          <w:shd w:val="clear" w:color="auto" w:fill="FFFFFF"/>
        </w:rPr>
      </w:pPr>
      <w:r w:rsidRPr="00BC2D2F">
        <w:rPr>
          <w:rFonts w:ascii="Times New Roman" w:hAnsi="Times New Roman" w:cs="Times New Roman"/>
          <w:color w:val="222222"/>
          <w:sz w:val="24"/>
          <w:szCs w:val="24"/>
          <w:shd w:val="clear" w:color="auto" w:fill="FFFFFF"/>
        </w:rPr>
        <w:t>Liang, Hao, and Luc Renneboog. "On the foundations of corporate social responsibility." </w:t>
      </w:r>
      <w:r w:rsidRPr="00BC2D2F">
        <w:rPr>
          <w:rFonts w:ascii="Times New Roman" w:hAnsi="Times New Roman" w:cs="Times New Roman"/>
          <w:i/>
          <w:iCs/>
          <w:color w:val="222222"/>
          <w:sz w:val="24"/>
          <w:szCs w:val="24"/>
          <w:shd w:val="clear" w:color="auto" w:fill="FFFFFF"/>
        </w:rPr>
        <w:t>The Journal of Finance</w:t>
      </w:r>
      <w:r w:rsidRPr="00BC2D2F">
        <w:rPr>
          <w:rFonts w:ascii="Times New Roman" w:hAnsi="Times New Roman" w:cs="Times New Roman"/>
          <w:color w:val="222222"/>
          <w:sz w:val="24"/>
          <w:szCs w:val="24"/>
          <w:shd w:val="clear" w:color="auto" w:fill="FFFFFF"/>
        </w:rPr>
        <w:t> 72.2 (2017): 853-910.</w:t>
      </w:r>
    </w:p>
    <w:p w14:paraId="4D4DC0FF" w14:textId="5B948DE4" w:rsidR="007A0FB1" w:rsidRPr="00D312D3" w:rsidRDefault="00BC2D2F" w:rsidP="005B2AA2">
      <w:pPr>
        <w:shd w:val="clear" w:color="auto" w:fill="FFFFFF"/>
        <w:spacing w:before="100" w:beforeAutospacing="1" w:after="100" w:afterAutospacing="1" w:line="480" w:lineRule="auto"/>
        <w:ind w:left="720" w:hanging="720"/>
        <w:rPr>
          <w:rFonts w:ascii="Times New Roman" w:hAnsi="Times New Roman" w:cs="Times New Roman"/>
          <w:sz w:val="24"/>
          <w:szCs w:val="24"/>
        </w:rPr>
      </w:pPr>
      <w:r w:rsidRPr="00BC2D2F">
        <w:rPr>
          <w:rFonts w:ascii="Times New Roman" w:hAnsi="Times New Roman" w:cs="Times New Roman"/>
          <w:color w:val="222222"/>
          <w:sz w:val="24"/>
          <w:szCs w:val="24"/>
          <w:shd w:val="clear" w:color="auto" w:fill="FFFFFF"/>
        </w:rPr>
        <w:t>Schrempf-Stirling, Judith, Guido Palazzo, and Robert A. Phillips. "Historic corporate social responsibility." </w:t>
      </w:r>
      <w:r w:rsidRPr="00BC2D2F">
        <w:rPr>
          <w:rFonts w:ascii="Times New Roman" w:hAnsi="Times New Roman" w:cs="Times New Roman"/>
          <w:i/>
          <w:iCs/>
          <w:color w:val="222222"/>
          <w:sz w:val="24"/>
          <w:szCs w:val="24"/>
          <w:shd w:val="clear" w:color="auto" w:fill="FFFFFF"/>
        </w:rPr>
        <w:t>Academy of Management Review</w:t>
      </w:r>
      <w:r w:rsidRPr="00BC2D2F">
        <w:rPr>
          <w:rFonts w:ascii="Times New Roman" w:hAnsi="Times New Roman" w:cs="Times New Roman"/>
          <w:color w:val="222222"/>
          <w:sz w:val="24"/>
          <w:szCs w:val="24"/>
          <w:shd w:val="clear" w:color="auto" w:fill="FFFFFF"/>
        </w:rPr>
        <w:t> 41.4 (2016): 700-719.</w:t>
      </w:r>
      <w:bookmarkStart w:id="0" w:name="_GoBack"/>
      <w:bookmarkEnd w:id="0"/>
    </w:p>
    <w:sectPr w:rsidR="007A0FB1" w:rsidRPr="00D312D3" w:rsidSect="00BD3CE9">
      <w:headerReference w:type="default" r:id="rId7"/>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764138" w14:textId="77777777" w:rsidR="00EE7F07" w:rsidRDefault="00EE7F07" w:rsidP="007A0FB1">
      <w:pPr>
        <w:spacing w:after="0" w:line="240" w:lineRule="auto"/>
      </w:pPr>
      <w:r>
        <w:separator/>
      </w:r>
    </w:p>
  </w:endnote>
  <w:endnote w:type="continuationSeparator" w:id="0">
    <w:p w14:paraId="146A8E01" w14:textId="77777777" w:rsidR="00EE7F07" w:rsidRDefault="00EE7F07" w:rsidP="007A0F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1CB0C5" w14:textId="77777777" w:rsidR="00EE7F07" w:rsidRDefault="00EE7F07" w:rsidP="007A0FB1">
      <w:pPr>
        <w:spacing w:after="0" w:line="240" w:lineRule="auto"/>
      </w:pPr>
      <w:r>
        <w:separator/>
      </w:r>
    </w:p>
  </w:footnote>
  <w:footnote w:type="continuationSeparator" w:id="0">
    <w:p w14:paraId="3E571C69" w14:textId="77777777" w:rsidR="00EE7F07" w:rsidRDefault="00EE7F07" w:rsidP="007A0F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E64504" w14:textId="321DC1D8" w:rsidR="00BC2D2F" w:rsidRPr="00AB6CC3" w:rsidRDefault="00BC2D2F" w:rsidP="00AB6CC3">
    <w:pPr>
      <w:pStyle w:val="Header"/>
      <w:jc w:val="right"/>
      <w:rPr>
        <w:rFonts w:ascii="Times New Roman" w:hAnsi="Times New Roman" w:cs="Times New Roman"/>
        <w:sz w:val="24"/>
        <w:szCs w:val="24"/>
      </w:rPr>
    </w:pPr>
    <w:r w:rsidRPr="00BD3CE9">
      <w:rPr>
        <w:rFonts w:ascii="Times New Roman" w:hAnsi="Times New Roman" w:cs="Times New Roman"/>
        <w:sz w:val="24"/>
        <w:szCs w:val="24"/>
      </w:rPr>
      <w:t xml:space="preserve">Surname </w:t>
    </w:r>
    <w:sdt>
      <w:sdtPr>
        <w:rPr>
          <w:rFonts w:ascii="Times New Roman" w:hAnsi="Times New Roman" w:cs="Times New Roman"/>
          <w:sz w:val="24"/>
          <w:szCs w:val="24"/>
        </w:rPr>
        <w:id w:val="4285417"/>
        <w:docPartObj>
          <w:docPartGallery w:val="Page Numbers (Top of Page)"/>
          <w:docPartUnique/>
        </w:docPartObj>
      </w:sdtPr>
      <w:sdtEndPr/>
      <w:sdtContent>
        <w:r w:rsidRPr="00BD3CE9">
          <w:rPr>
            <w:rFonts w:ascii="Times New Roman" w:hAnsi="Times New Roman" w:cs="Times New Roman"/>
            <w:sz w:val="24"/>
            <w:szCs w:val="24"/>
          </w:rPr>
          <w:fldChar w:fldCharType="begin"/>
        </w:r>
        <w:r w:rsidRPr="00BD3CE9">
          <w:rPr>
            <w:rFonts w:ascii="Times New Roman" w:hAnsi="Times New Roman" w:cs="Times New Roman"/>
            <w:sz w:val="24"/>
            <w:szCs w:val="24"/>
          </w:rPr>
          <w:instrText xml:space="preserve"> PAGE   \* MERGEFORMAT </w:instrText>
        </w:r>
        <w:r w:rsidRPr="00BD3CE9">
          <w:rPr>
            <w:rFonts w:ascii="Times New Roman" w:hAnsi="Times New Roman" w:cs="Times New Roman"/>
            <w:sz w:val="24"/>
            <w:szCs w:val="24"/>
          </w:rPr>
          <w:fldChar w:fldCharType="separate"/>
        </w:r>
        <w:r w:rsidR="00561E6F">
          <w:rPr>
            <w:rFonts w:ascii="Times New Roman" w:hAnsi="Times New Roman" w:cs="Times New Roman"/>
            <w:noProof/>
            <w:sz w:val="24"/>
            <w:szCs w:val="24"/>
          </w:rPr>
          <w:t>7</w:t>
        </w:r>
        <w:r w:rsidRPr="00BD3CE9">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Mjc1MTGxNDe1MDIzNDZR0lEKTi0uzszPAykwrAUAKky6riwAAAA="/>
  </w:docVars>
  <w:rsids>
    <w:rsidRoot w:val="007A0FB1"/>
    <w:rsid w:val="001361CA"/>
    <w:rsid w:val="001752E5"/>
    <w:rsid w:val="00186356"/>
    <w:rsid w:val="00191D93"/>
    <w:rsid w:val="002C4277"/>
    <w:rsid w:val="002F0D61"/>
    <w:rsid w:val="00374A75"/>
    <w:rsid w:val="003D2F98"/>
    <w:rsid w:val="00512D1C"/>
    <w:rsid w:val="005456FE"/>
    <w:rsid w:val="00561E6F"/>
    <w:rsid w:val="005B2AA2"/>
    <w:rsid w:val="00634EB3"/>
    <w:rsid w:val="00643983"/>
    <w:rsid w:val="0065426C"/>
    <w:rsid w:val="006D1735"/>
    <w:rsid w:val="007A0FB1"/>
    <w:rsid w:val="007D4111"/>
    <w:rsid w:val="00800856"/>
    <w:rsid w:val="00845682"/>
    <w:rsid w:val="00860D96"/>
    <w:rsid w:val="0087384A"/>
    <w:rsid w:val="00933E03"/>
    <w:rsid w:val="00980BEF"/>
    <w:rsid w:val="009A78EA"/>
    <w:rsid w:val="00AB6CC3"/>
    <w:rsid w:val="00B94457"/>
    <w:rsid w:val="00BC2D2F"/>
    <w:rsid w:val="00BD3CE9"/>
    <w:rsid w:val="00C75CBC"/>
    <w:rsid w:val="00CD573A"/>
    <w:rsid w:val="00CE10D7"/>
    <w:rsid w:val="00D312D3"/>
    <w:rsid w:val="00EA175F"/>
    <w:rsid w:val="00EE7F07"/>
    <w:rsid w:val="00F861FF"/>
    <w:rsid w:val="00F926B0"/>
    <w:rsid w:val="00FC3F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7C6D42"/>
  <w15:docId w15:val="{6F47F49D-F604-4916-BC1B-E618C0E56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1735"/>
    <w:pPr>
      <w:spacing w:after="160" w:line="259" w:lineRule="auto"/>
    </w:pPr>
    <w:rPr>
      <w:ker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0FB1"/>
    <w:pPr>
      <w:tabs>
        <w:tab w:val="center" w:pos="4680"/>
        <w:tab w:val="right" w:pos="9360"/>
      </w:tabs>
      <w:spacing w:after="0" w:line="240" w:lineRule="auto"/>
    </w:pPr>
    <w:rPr>
      <w:kern w:val="0"/>
    </w:rPr>
  </w:style>
  <w:style w:type="character" w:customStyle="1" w:styleId="HeaderChar">
    <w:name w:val="Header Char"/>
    <w:basedOn w:val="DefaultParagraphFont"/>
    <w:link w:val="Header"/>
    <w:uiPriority w:val="99"/>
    <w:rsid w:val="007A0FB1"/>
  </w:style>
  <w:style w:type="paragraph" w:styleId="Footer">
    <w:name w:val="footer"/>
    <w:basedOn w:val="Normal"/>
    <w:link w:val="FooterChar"/>
    <w:uiPriority w:val="99"/>
    <w:semiHidden/>
    <w:unhideWhenUsed/>
    <w:rsid w:val="007A0FB1"/>
    <w:pPr>
      <w:tabs>
        <w:tab w:val="center" w:pos="4680"/>
        <w:tab w:val="right" w:pos="9360"/>
      </w:tabs>
      <w:spacing w:after="0" w:line="240" w:lineRule="auto"/>
    </w:pPr>
    <w:rPr>
      <w:kern w:val="0"/>
    </w:rPr>
  </w:style>
  <w:style w:type="character" w:customStyle="1" w:styleId="FooterChar">
    <w:name w:val="Footer Char"/>
    <w:basedOn w:val="DefaultParagraphFont"/>
    <w:link w:val="Footer"/>
    <w:uiPriority w:val="99"/>
    <w:semiHidden/>
    <w:rsid w:val="007A0FB1"/>
  </w:style>
  <w:style w:type="paragraph" w:styleId="NormalWeb">
    <w:name w:val="Normal (Web)"/>
    <w:basedOn w:val="Normal"/>
    <w:uiPriority w:val="99"/>
    <w:unhideWhenUsed/>
    <w:rsid w:val="006D1735"/>
    <w:pPr>
      <w:spacing w:before="100" w:beforeAutospacing="1" w:after="100" w:afterAutospacing="1" w:line="240" w:lineRule="auto"/>
    </w:pPr>
    <w:rPr>
      <w:rFonts w:ascii="Times New Roman" w:eastAsia="Times New Roman" w:hAnsi="Times New Roman" w:cs="Times New Roman"/>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F6ADBE79-BB67-430A-80AA-2441428F0E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6</Pages>
  <Words>1633</Words>
  <Characters>9313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Reidman</dc:creator>
  <cp:lastModifiedBy>Antony Ouma</cp:lastModifiedBy>
  <cp:revision>21</cp:revision>
  <dcterms:created xsi:type="dcterms:W3CDTF">2013-02-11T06:40:00Z</dcterms:created>
  <dcterms:modified xsi:type="dcterms:W3CDTF">2020-03-01T14:19:00Z</dcterms:modified>
</cp:coreProperties>
</file>